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C0CA" w14:textId="77777777" w:rsidR="00A17EFC" w:rsidRPr="00544376" w:rsidRDefault="00544376" w:rsidP="00C36DE5">
      <w:pPr>
        <w:pStyle w:val="Stext"/>
        <w:spacing w:before="0" w:after="0"/>
        <w:jc w:val="center"/>
        <w:rPr>
          <w:rFonts w:ascii="Arial" w:hAnsi="Arial" w:cs="Arial"/>
          <w:b/>
          <w:sz w:val="24"/>
          <w:szCs w:val="24"/>
          <w:lang w:val="en-GB"/>
        </w:rPr>
      </w:pPr>
      <w:r>
        <w:rPr>
          <w:rFonts w:ascii="Arial" w:hAnsi="Arial" w:cs="Arial"/>
          <w:b/>
          <w:sz w:val="24"/>
          <w:szCs w:val="24"/>
          <w:lang w:val="en-GB"/>
        </w:rPr>
        <w:t>Special power of attorney</w:t>
      </w:r>
    </w:p>
    <w:p w14:paraId="3673CB24" w14:textId="77777777" w:rsidR="00C36DE5" w:rsidRPr="00544376" w:rsidRDefault="00EA1521" w:rsidP="00C36DE5">
      <w:pPr>
        <w:pStyle w:val="Stext"/>
        <w:spacing w:before="0" w:after="0"/>
        <w:jc w:val="center"/>
        <w:rPr>
          <w:rFonts w:ascii="Arial" w:hAnsi="Arial" w:cs="Arial"/>
          <w:b/>
          <w:sz w:val="24"/>
          <w:szCs w:val="24"/>
          <w:lang w:val="en-GB"/>
        </w:rPr>
      </w:pPr>
      <w:r>
        <w:rPr>
          <w:rFonts w:ascii="Arial" w:hAnsi="Arial" w:cs="Arial"/>
          <w:b/>
          <w:sz w:val="24"/>
          <w:szCs w:val="24"/>
          <w:lang w:val="en-GB"/>
        </w:rPr>
        <w:t>by</w:t>
      </w:r>
      <w:r w:rsidR="00544376">
        <w:rPr>
          <w:rFonts w:ascii="Arial" w:hAnsi="Arial" w:cs="Arial"/>
          <w:b/>
          <w:sz w:val="24"/>
          <w:szCs w:val="24"/>
          <w:lang w:val="en-GB"/>
        </w:rPr>
        <w:t xml:space="preserve"> individual </w:t>
      </w:r>
      <w:r w:rsidR="00E62F78">
        <w:rPr>
          <w:rFonts w:ascii="Arial" w:hAnsi="Arial" w:cs="Arial"/>
          <w:b/>
          <w:sz w:val="24"/>
          <w:szCs w:val="24"/>
          <w:lang w:val="en-GB"/>
        </w:rPr>
        <w:t>shareholders</w:t>
      </w:r>
    </w:p>
    <w:p w14:paraId="1345020B" w14:textId="6F3623CD" w:rsidR="00C36DE5" w:rsidRPr="00544376" w:rsidRDefault="00727811" w:rsidP="00C36DE5">
      <w:pPr>
        <w:pStyle w:val="Stext"/>
        <w:spacing w:before="0" w:after="0"/>
        <w:jc w:val="center"/>
        <w:rPr>
          <w:rFonts w:ascii="Arial" w:hAnsi="Arial" w:cs="Arial"/>
          <w:b/>
          <w:sz w:val="24"/>
          <w:szCs w:val="24"/>
          <w:lang w:val="en-GB"/>
        </w:rPr>
      </w:pPr>
      <w:r w:rsidRPr="00544376">
        <w:rPr>
          <w:rFonts w:ascii="Arial" w:hAnsi="Arial" w:cs="Arial"/>
          <w:b/>
          <w:sz w:val="24"/>
          <w:szCs w:val="24"/>
          <w:lang w:val="en-GB"/>
        </w:rPr>
        <w:t xml:space="preserve"> </w:t>
      </w:r>
      <w:r w:rsidR="00EA1521">
        <w:rPr>
          <w:rFonts w:ascii="Arial" w:hAnsi="Arial" w:cs="Arial"/>
          <w:b/>
          <w:sz w:val="24"/>
          <w:szCs w:val="24"/>
          <w:lang w:val="en-GB"/>
        </w:rPr>
        <w:t xml:space="preserve">for the </w:t>
      </w:r>
      <w:r w:rsidR="0079293C">
        <w:rPr>
          <w:rFonts w:ascii="Arial" w:hAnsi="Arial" w:cs="Arial"/>
          <w:b/>
          <w:sz w:val="24"/>
          <w:szCs w:val="24"/>
          <w:lang w:val="en-GB"/>
        </w:rPr>
        <w:t>Extrao</w:t>
      </w:r>
      <w:r w:rsidR="00EA1521">
        <w:rPr>
          <w:rFonts w:ascii="Arial" w:hAnsi="Arial" w:cs="Arial"/>
          <w:b/>
          <w:sz w:val="24"/>
          <w:szCs w:val="24"/>
          <w:lang w:val="en-GB"/>
        </w:rPr>
        <w:t>rdinary General Shareholder Meeting</w:t>
      </w:r>
      <w:r w:rsidR="00C36DE5" w:rsidRPr="00544376">
        <w:rPr>
          <w:rFonts w:ascii="Arial" w:hAnsi="Arial" w:cs="Arial"/>
          <w:b/>
          <w:sz w:val="24"/>
          <w:szCs w:val="24"/>
          <w:lang w:val="en-GB"/>
        </w:rPr>
        <w:t xml:space="preserve"> (</w:t>
      </w:r>
      <w:r w:rsidR="001B1EC1">
        <w:rPr>
          <w:rFonts w:ascii="Arial" w:hAnsi="Arial" w:cs="Arial"/>
          <w:b/>
          <w:sz w:val="24"/>
          <w:szCs w:val="24"/>
          <w:lang w:val="en-GB"/>
        </w:rPr>
        <w:t>E</w:t>
      </w:r>
      <w:r w:rsidR="00EA1521">
        <w:rPr>
          <w:rFonts w:ascii="Arial" w:hAnsi="Arial" w:cs="Arial"/>
          <w:b/>
          <w:sz w:val="24"/>
          <w:szCs w:val="24"/>
          <w:lang w:val="en-GB"/>
        </w:rPr>
        <w:t>GSM</w:t>
      </w:r>
      <w:r w:rsidR="00973080" w:rsidRPr="00544376">
        <w:rPr>
          <w:rFonts w:ascii="Arial" w:hAnsi="Arial" w:cs="Arial"/>
          <w:b/>
          <w:sz w:val="24"/>
          <w:szCs w:val="24"/>
          <w:lang w:val="en-GB"/>
        </w:rPr>
        <w:t>)</w:t>
      </w:r>
    </w:p>
    <w:p w14:paraId="596C0AEE" w14:textId="77777777" w:rsidR="0055334F" w:rsidRPr="00544376" w:rsidRDefault="00EA1521" w:rsidP="00C36DE5">
      <w:pPr>
        <w:pStyle w:val="Stext"/>
        <w:spacing w:before="0" w:after="0"/>
        <w:jc w:val="center"/>
        <w:rPr>
          <w:rFonts w:ascii="Arial" w:hAnsi="Arial" w:cs="Arial"/>
          <w:b/>
          <w:sz w:val="24"/>
          <w:szCs w:val="24"/>
          <w:lang w:val="en-GB"/>
        </w:rPr>
      </w:pPr>
      <w:r>
        <w:rPr>
          <w:rFonts w:ascii="Arial" w:hAnsi="Arial" w:cs="Arial"/>
          <w:b/>
          <w:sz w:val="24"/>
          <w:szCs w:val="24"/>
          <w:lang w:val="en-GB"/>
        </w:rPr>
        <w:t xml:space="preserve">in </w:t>
      </w:r>
      <w:r w:rsidR="00F639F4" w:rsidRPr="00544376">
        <w:rPr>
          <w:rFonts w:ascii="Arial" w:hAnsi="Arial" w:cs="Arial"/>
          <w:b/>
          <w:sz w:val="24"/>
          <w:szCs w:val="24"/>
          <w:lang w:val="en-GB"/>
        </w:rPr>
        <w:t>Med Life S.A.</w:t>
      </w:r>
    </w:p>
    <w:p w14:paraId="20EC2960" w14:textId="02A9800E" w:rsidR="00AF10E1" w:rsidRPr="00544376" w:rsidRDefault="00EA1521" w:rsidP="00AF10E1">
      <w:pPr>
        <w:pStyle w:val="Stext"/>
        <w:spacing w:before="0" w:after="0"/>
        <w:jc w:val="center"/>
        <w:rPr>
          <w:rFonts w:ascii="Arial" w:hAnsi="Arial" w:cs="Arial"/>
          <w:b/>
          <w:sz w:val="24"/>
          <w:szCs w:val="24"/>
          <w:lang w:val="en-GB"/>
        </w:rPr>
      </w:pPr>
      <w:r>
        <w:rPr>
          <w:rFonts w:ascii="Arial" w:hAnsi="Arial" w:cs="Arial"/>
          <w:b/>
          <w:sz w:val="24"/>
          <w:szCs w:val="24"/>
          <w:lang w:val="en-GB"/>
        </w:rPr>
        <w:t>of</w:t>
      </w:r>
      <w:r w:rsidR="00C36DE5" w:rsidRPr="00544376">
        <w:rPr>
          <w:rFonts w:ascii="Arial" w:hAnsi="Arial" w:cs="Arial"/>
          <w:b/>
          <w:sz w:val="24"/>
          <w:szCs w:val="24"/>
          <w:lang w:val="en-GB"/>
        </w:rPr>
        <w:t xml:space="preserve"> </w:t>
      </w:r>
      <w:r w:rsidR="00AF0AAF">
        <w:rPr>
          <w:rFonts w:ascii="Arial" w:hAnsi="Arial" w:cs="Arial"/>
          <w:b/>
          <w:sz w:val="24"/>
          <w:szCs w:val="24"/>
          <w:lang w:val="en-GB"/>
        </w:rPr>
        <w:t>2</w:t>
      </w:r>
      <w:r w:rsidR="0079293C">
        <w:rPr>
          <w:rFonts w:ascii="Arial" w:hAnsi="Arial" w:cs="Arial"/>
          <w:b/>
          <w:sz w:val="24"/>
          <w:szCs w:val="24"/>
          <w:lang w:val="en-GB"/>
        </w:rPr>
        <w:t>3</w:t>
      </w:r>
      <w:r w:rsidR="00973080" w:rsidRPr="00544376">
        <w:rPr>
          <w:rFonts w:ascii="Arial" w:hAnsi="Arial" w:cs="Arial"/>
          <w:b/>
          <w:sz w:val="24"/>
          <w:szCs w:val="24"/>
          <w:lang w:val="en-GB"/>
        </w:rPr>
        <w:t>.</w:t>
      </w:r>
      <w:r w:rsidR="00AF0AAF">
        <w:rPr>
          <w:rFonts w:ascii="Arial" w:hAnsi="Arial" w:cs="Arial"/>
          <w:b/>
          <w:sz w:val="24"/>
          <w:szCs w:val="24"/>
          <w:lang w:val="en-GB"/>
        </w:rPr>
        <w:t>0</w:t>
      </w:r>
      <w:r w:rsidR="0079293C">
        <w:rPr>
          <w:rFonts w:ascii="Arial" w:hAnsi="Arial" w:cs="Arial"/>
          <w:b/>
          <w:sz w:val="24"/>
          <w:szCs w:val="24"/>
          <w:lang w:val="en-GB"/>
        </w:rPr>
        <w:t>7</w:t>
      </w:r>
      <w:r w:rsidR="00385C68" w:rsidRPr="00544376">
        <w:rPr>
          <w:rFonts w:ascii="Arial" w:hAnsi="Arial" w:cs="Arial"/>
          <w:b/>
          <w:sz w:val="24"/>
          <w:szCs w:val="24"/>
          <w:lang w:val="en-GB"/>
        </w:rPr>
        <w:t>.201</w:t>
      </w:r>
      <w:r w:rsidR="00AF0AAF">
        <w:rPr>
          <w:rFonts w:ascii="Arial" w:hAnsi="Arial" w:cs="Arial"/>
          <w:b/>
          <w:sz w:val="24"/>
          <w:szCs w:val="24"/>
          <w:lang w:val="en-GB"/>
        </w:rPr>
        <w:t>9</w:t>
      </w:r>
      <w:r w:rsidR="00385C68" w:rsidRPr="00544376">
        <w:rPr>
          <w:rFonts w:ascii="Arial" w:hAnsi="Arial" w:cs="Arial"/>
          <w:b/>
          <w:sz w:val="24"/>
          <w:szCs w:val="24"/>
          <w:lang w:val="en-GB"/>
        </w:rPr>
        <w:t>/</w:t>
      </w:r>
      <w:r w:rsidR="00AF0AAF">
        <w:rPr>
          <w:rFonts w:ascii="Arial" w:hAnsi="Arial" w:cs="Arial"/>
          <w:b/>
          <w:sz w:val="24"/>
          <w:szCs w:val="24"/>
          <w:lang w:val="en-GB"/>
        </w:rPr>
        <w:t>2</w:t>
      </w:r>
      <w:r w:rsidR="0079293C">
        <w:rPr>
          <w:rFonts w:ascii="Arial" w:hAnsi="Arial" w:cs="Arial"/>
          <w:b/>
          <w:sz w:val="24"/>
          <w:szCs w:val="24"/>
          <w:lang w:val="en-GB"/>
        </w:rPr>
        <w:t>4</w:t>
      </w:r>
      <w:r w:rsidR="00973080" w:rsidRPr="00544376">
        <w:rPr>
          <w:rFonts w:ascii="Arial" w:hAnsi="Arial" w:cs="Arial"/>
          <w:b/>
          <w:sz w:val="24"/>
          <w:szCs w:val="24"/>
          <w:lang w:val="en-GB"/>
        </w:rPr>
        <w:t>.</w:t>
      </w:r>
      <w:r w:rsidR="00AF0AAF">
        <w:rPr>
          <w:rFonts w:ascii="Arial" w:hAnsi="Arial" w:cs="Arial"/>
          <w:b/>
          <w:sz w:val="24"/>
          <w:szCs w:val="24"/>
          <w:lang w:val="en-GB"/>
        </w:rPr>
        <w:t>0</w:t>
      </w:r>
      <w:r w:rsidR="0079293C">
        <w:rPr>
          <w:rFonts w:ascii="Arial" w:hAnsi="Arial" w:cs="Arial"/>
          <w:b/>
          <w:sz w:val="24"/>
          <w:szCs w:val="24"/>
          <w:lang w:val="en-GB"/>
        </w:rPr>
        <w:t>7</w:t>
      </w:r>
      <w:r w:rsidR="00385C68" w:rsidRPr="00544376">
        <w:rPr>
          <w:rFonts w:ascii="Arial" w:hAnsi="Arial" w:cs="Arial"/>
          <w:b/>
          <w:sz w:val="24"/>
          <w:szCs w:val="24"/>
          <w:lang w:val="en-GB"/>
        </w:rPr>
        <w:t>.201</w:t>
      </w:r>
      <w:r w:rsidR="00AF0AAF">
        <w:rPr>
          <w:rFonts w:ascii="Arial" w:hAnsi="Arial" w:cs="Arial"/>
          <w:b/>
          <w:sz w:val="24"/>
          <w:szCs w:val="24"/>
          <w:lang w:val="en-GB"/>
        </w:rPr>
        <w:t>9</w:t>
      </w:r>
    </w:p>
    <w:p w14:paraId="1EFC0458" w14:textId="77777777" w:rsidR="00A17EFC" w:rsidRPr="00544376" w:rsidRDefault="00A17EFC" w:rsidP="0007014D">
      <w:pPr>
        <w:pStyle w:val="Stext"/>
        <w:spacing w:after="100" w:afterAutospacing="1"/>
        <w:rPr>
          <w:rFonts w:ascii="Arial" w:hAnsi="Arial" w:cs="Arial"/>
          <w:b/>
          <w:sz w:val="24"/>
          <w:szCs w:val="24"/>
          <w:lang w:val="en-GB"/>
        </w:rPr>
      </w:pPr>
    </w:p>
    <w:p w14:paraId="453F6DD9" w14:textId="77777777" w:rsidR="009B527E" w:rsidRPr="00544376" w:rsidRDefault="00EA1521" w:rsidP="00BB4520">
      <w:pPr>
        <w:pStyle w:val="Stext"/>
        <w:spacing w:after="100" w:afterAutospacing="1"/>
        <w:rPr>
          <w:rFonts w:ascii="Arial" w:hAnsi="Arial" w:cs="Arial"/>
          <w:sz w:val="24"/>
          <w:szCs w:val="24"/>
          <w:lang w:val="en-GB"/>
        </w:rPr>
      </w:pPr>
      <w:r>
        <w:rPr>
          <w:rFonts w:ascii="Arial" w:hAnsi="Arial" w:cs="Arial"/>
          <w:sz w:val="24"/>
          <w:szCs w:val="24"/>
          <w:lang w:val="en-GB"/>
        </w:rPr>
        <w:t>The undersigned</w:t>
      </w:r>
      <w:r w:rsidR="00A17EFC" w:rsidRPr="00544376">
        <w:rPr>
          <w:rFonts w:ascii="Arial" w:hAnsi="Arial" w:cs="Arial"/>
          <w:sz w:val="24"/>
          <w:szCs w:val="24"/>
          <w:lang w:val="en-GB"/>
        </w:rPr>
        <w:t xml:space="preserve"> ...................................... </w:t>
      </w:r>
      <w:r>
        <w:rPr>
          <w:rFonts w:ascii="Arial" w:hAnsi="Arial" w:cs="Arial"/>
          <w:sz w:val="24"/>
          <w:szCs w:val="24"/>
          <w:lang w:val="en-GB"/>
        </w:rPr>
        <w:t>identified with identity card / passport</w:t>
      </w:r>
      <w:r w:rsidR="00A17EFC" w:rsidRPr="00544376">
        <w:rPr>
          <w:rFonts w:ascii="Arial" w:hAnsi="Arial" w:cs="Arial"/>
          <w:sz w:val="24"/>
          <w:szCs w:val="24"/>
          <w:lang w:val="en-GB"/>
        </w:rPr>
        <w:t xml:space="preserve"> seri</w:t>
      </w:r>
      <w:r>
        <w:rPr>
          <w:rFonts w:ascii="Arial" w:hAnsi="Arial" w:cs="Arial"/>
          <w:sz w:val="24"/>
          <w:szCs w:val="24"/>
          <w:lang w:val="en-GB"/>
        </w:rPr>
        <w:t>es</w:t>
      </w:r>
      <w:r w:rsidR="00A17EFC" w:rsidRPr="00544376">
        <w:rPr>
          <w:rFonts w:ascii="Arial" w:hAnsi="Arial" w:cs="Arial"/>
          <w:sz w:val="24"/>
          <w:szCs w:val="24"/>
          <w:lang w:val="en-GB"/>
        </w:rPr>
        <w:t xml:space="preserve"> ......... n</w:t>
      </w:r>
      <w:r>
        <w:rPr>
          <w:rFonts w:ascii="Arial" w:hAnsi="Arial" w:cs="Arial"/>
          <w:sz w:val="24"/>
          <w:szCs w:val="24"/>
          <w:lang w:val="en-GB"/>
        </w:rPr>
        <w:t>o</w:t>
      </w:r>
      <w:r w:rsidR="00A17EFC" w:rsidRPr="00544376">
        <w:rPr>
          <w:rFonts w:ascii="Arial" w:hAnsi="Arial" w:cs="Arial"/>
          <w:sz w:val="24"/>
          <w:szCs w:val="24"/>
          <w:lang w:val="en-GB"/>
        </w:rPr>
        <w:t>. ........................</w:t>
      </w:r>
      <w:r w:rsidR="009749BE" w:rsidRPr="00544376">
        <w:rPr>
          <w:rFonts w:ascii="Arial" w:hAnsi="Arial" w:cs="Arial"/>
          <w:sz w:val="24"/>
          <w:szCs w:val="24"/>
          <w:lang w:val="en-GB"/>
        </w:rPr>
        <w:t xml:space="preserve"> </w:t>
      </w:r>
      <w:r>
        <w:rPr>
          <w:rFonts w:ascii="Arial" w:hAnsi="Arial" w:cs="Arial"/>
          <w:sz w:val="24"/>
          <w:szCs w:val="24"/>
          <w:lang w:val="en-GB"/>
        </w:rPr>
        <w:t>issued by</w:t>
      </w:r>
      <w:r w:rsidR="009749BE" w:rsidRPr="00544376">
        <w:rPr>
          <w:rFonts w:ascii="Arial" w:hAnsi="Arial" w:cs="Arial"/>
          <w:sz w:val="24"/>
          <w:szCs w:val="24"/>
          <w:lang w:val="en-GB"/>
        </w:rPr>
        <w:t xml:space="preserve"> </w:t>
      </w:r>
      <w:r w:rsidR="00A17EFC" w:rsidRPr="00544376">
        <w:rPr>
          <w:rFonts w:ascii="Arial" w:hAnsi="Arial" w:cs="Arial"/>
          <w:sz w:val="24"/>
          <w:szCs w:val="24"/>
          <w:lang w:val="en-GB"/>
        </w:rPr>
        <w:t xml:space="preserve"> </w:t>
      </w:r>
      <w:r w:rsidR="009749BE" w:rsidRPr="00544376">
        <w:rPr>
          <w:rFonts w:ascii="Arial" w:hAnsi="Arial" w:cs="Arial"/>
          <w:sz w:val="24"/>
          <w:szCs w:val="24"/>
          <w:lang w:val="en-GB"/>
        </w:rPr>
        <w:t xml:space="preserve">........................ </w:t>
      </w:r>
      <w:r>
        <w:rPr>
          <w:rFonts w:ascii="Arial" w:hAnsi="Arial" w:cs="Arial"/>
          <w:sz w:val="24"/>
          <w:szCs w:val="24"/>
          <w:lang w:val="en-GB"/>
        </w:rPr>
        <w:t>on</w:t>
      </w:r>
      <w:r w:rsidR="009749BE" w:rsidRPr="00544376">
        <w:rPr>
          <w:rFonts w:ascii="Arial" w:hAnsi="Arial" w:cs="Arial"/>
          <w:sz w:val="24"/>
          <w:szCs w:val="24"/>
          <w:lang w:val="en-GB"/>
        </w:rPr>
        <w:t xml:space="preserve"> ........................ </w:t>
      </w:r>
      <w:r w:rsidR="00AE33A5" w:rsidRPr="00544376">
        <w:rPr>
          <w:rFonts w:ascii="Arial" w:hAnsi="Arial" w:cs="Arial"/>
          <w:sz w:val="24"/>
          <w:szCs w:val="24"/>
          <w:lang w:val="en-GB"/>
        </w:rPr>
        <w:t xml:space="preserve">, </w:t>
      </w:r>
      <w:r>
        <w:rPr>
          <w:rFonts w:ascii="Arial" w:hAnsi="Arial" w:cs="Arial"/>
          <w:sz w:val="24"/>
          <w:szCs w:val="24"/>
          <w:lang w:val="en-GB"/>
        </w:rPr>
        <w:t>personal identification number ……….</w:t>
      </w:r>
      <w:r w:rsidR="00AE33A5" w:rsidRPr="00544376">
        <w:rPr>
          <w:rFonts w:ascii="Arial" w:hAnsi="Arial" w:cs="Arial"/>
          <w:sz w:val="24"/>
          <w:szCs w:val="24"/>
          <w:lang w:val="en-GB"/>
        </w:rPr>
        <w:t xml:space="preserve">........................, </w:t>
      </w:r>
      <w:r>
        <w:rPr>
          <w:rFonts w:ascii="Arial" w:hAnsi="Arial" w:cs="Arial"/>
          <w:sz w:val="24"/>
          <w:szCs w:val="24"/>
          <w:lang w:val="en-GB"/>
        </w:rPr>
        <w:t>domiciled in</w:t>
      </w:r>
      <w:r w:rsidR="00A17EFC" w:rsidRPr="00544376">
        <w:rPr>
          <w:rFonts w:ascii="Arial" w:hAnsi="Arial" w:cs="Arial"/>
          <w:sz w:val="24"/>
          <w:szCs w:val="24"/>
          <w:lang w:val="en-GB"/>
        </w:rPr>
        <w:t xml:space="preserve"> .................................................................... </w:t>
      </w:r>
      <w:r>
        <w:rPr>
          <w:rFonts w:ascii="Arial" w:hAnsi="Arial" w:cs="Arial"/>
          <w:sz w:val="24"/>
          <w:szCs w:val="24"/>
          <w:lang w:val="en-GB"/>
        </w:rPr>
        <w:t xml:space="preserve">holder of a number </w:t>
      </w:r>
      <w:proofErr w:type="gramStart"/>
      <w:r>
        <w:rPr>
          <w:rFonts w:ascii="Arial" w:hAnsi="Arial" w:cs="Arial"/>
          <w:sz w:val="24"/>
          <w:szCs w:val="24"/>
          <w:lang w:val="en-GB"/>
        </w:rPr>
        <w:t xml:space="preserve">of </w:t>
      </w:r>
      <w:r w:rsidR="00A17EFC" w:rsidRPr="00544376">
        <w:rPr>
          <w:rFonts w:ascii="Arial" w:hAnsi="Arial" w:cs="Arial"/>
          <w:sz w:val="24"/>
          <w:szCs w:val="24"/>
          <w:lang w:val="en-GB"/>
        </w:rPr>
        <w:t xml:space="preserve"> …</w:t>
      </w:r>
      <w:proofErr w:type="gramEnd"/>
      <w:r w:rsidR="00A17EFC" w:rsidRPr="00544376">
        <w:rPr>
          <w:rFonts w:ascii="Arial" w:hAnsi="Arial" w:cs="Arial"/>
          <w:sz w:val="24"/>
          <w:szCs w:val="24"/>
          <w:lang w:val="en-GB"/>
        </w:rPr>
        <w:t xml:space="preserve">……………. </w:t>
      </w:r>
      <w:r>
        <w:rPr>
          <w:rFonts w:ascii="Arial" w:hAnsi="Arial" w:cs="Arial"/>
          <w:sz w:val="24"/>
          <w:szCs w:val="24"/>
          <w:lang w:val="en-GB"/>
        </w:rPr>
        <w:t>shares</w:t>
      </w:r>
      <w:r w:rsidR="00B8055D" w:rsidRPr="00544376">
        <w:rPr>
          <w:rFonts w:ascii="Arial" w:hAnsi="Arial" w:cs="Arial"/>
          <w:sz w:val="24"/>
          <w:szCs w:val="24"/>
          <w:lang w:val="en-GB"/>
        </w:rPr>
        <w:t xml:space="preserve">, </w:t>
      </w:r>
      <w:r>
        <w:rPr>
          <w:rFonts w:ascii="Arial" w:hAnsi="Arial" w:cs="Arial"/>
          <w:sz w:val="24"/>
          <w:szCs w:val="24"/>
          <w:lang w:val="en-GB"/>
        </w:rPr>
        <w:t>representing</w:t>
      </w:r>
      <w:r w:rsidR="00B8055D" w:rsidRPr="00544376">
        <w:rPr>
          <w:rFonts w:ascii="Arial" w:hAnsi="Arial" w:cs="Arial"/>
          <w:sz w:val="24"/>
          <w:szCs w:val="24"/>
          <w:lang w:val="en-GB"/>
        </w:rPr>
        <w:t xml:space="preserve"> …</w:t>
      </w:r>
      <w:proofErr w:type="gramStart"/>
      <w:r w:rsidR="001519AB" w:rsidRPr="00544376">
        <w:rPr>
          <w:rFonts w:ascii="Arial" w:hAnsi="Arial" w:cs="Arial"/>
          <w:sz w:val="24"/>
          <w:szCs w:val="24"/>
          <w:lang w:val="en-GB"/>
        </w:rPr>
        <w:t>…..</w:t>
      </w:r>
      <w:proofErr w:type="gramEnd"/>
      <w:r w:rsidR="00B8055D" w:rsidRPr="00544376">
        <w:rPr>
          <w:rFonts w:ascii="Arial" w:hAnsi="Arial" w:cs="Arial"/>
          <w:sz w:val="24"/>
          <w:szCs w:val="24"/>
          <w:lang w:val="en-GB"/>
        </w:rPr>
        <w:t xml:space="preserve"> % </w:t>
      </w:r>
      <w:r>
        <w:rPr>
          <w:rFonts w:ascii="Arial" w:hAnsi="Arial" w:cs="Arial"/>
          <w:sz w:val="24"/>
          <w:szCs w:val="24"/>
          <w:lang w:val="en-GB"/>
        </w:rPr>
        <w:t>of the total number of shares issued by</w:t>
      </w:r>
      <w:r w:rsidR="00A17EFC" w:rsidRPr="00544376">
        <w:rPr>
          <w:rFonts w:ascii="Arial" w:hAnsi="Arial" w:cs="Arial"/>
          <w:sz w:val="24"/>
          <w:szCs w:val="24"/>
          <w:lang w:val="en-GB"/>
        </w:rPr>
        <w:t xml:space="preserve"> </w:t>
      </w:r>
    </w:p>
    <w:p w14:paraId="2D65FB6B" w14:textId="77777777" w:rsidR="009B527E" w:rsidRPr="00544376" w:rsidRDefault="00F639F4" w:rsidP="00BB4520">
      <w:pPr>
        <w:pStyle w:val="Stext"/>
        <w:spacing w:after="100" w:afterAutospacing="1"/>
        <w:rPr>
          <w:rFonts w:ascii="Arial" w:hAnsi="Arial" w:cs="Arial"/>
          <w:sz w:val="24"/>
          <w:szCs w:val="24"/>
          <w:lang w:val="en-GB"/>
        </w:rPr>
      </w:pPr>
      <w:r w:rsidRPr="00544376">
        <w:rPr>
          <w:rFonts w:ascii="Arial" w:hAnsi="Arial" w:cs="Arial"/>
          <w:sz w:val="24"/>
          <w:szCs w:val="24"/>
          <w:lang w:val="en-GB"/>
        </w:rPr>
        <w:t>Med Life S.A.</w:t>
      </w:r>
      <w:r w:rsidR="00EA1521">
        <w:rPr>
          <w:rFonts w:ascii="Arial" w:hAnsi="Arial" w:cs="Arial"/>
          <w:sz w:val="24"/>
          <w:szCs w:val="24"/>
          <w:lang w:val="en-GB"/>
        </w:rPr>
        <w:t xml:space="preserve">, </w:t>
      </w:r>
      <w:r w:rsidR="002C095F">
        <w:rPr>
          <w:rFonts w:ascii="Arial" w:hAnsi="Arial" w:cs="Arial"/>
          <w:sz w:val="24"/>
          <w:szCs w:val="24"/>
          <w:lang w:val="en-GB"/>
        </w:rPr>
        <w:t xml:space="preserve">a </w:t>
      </w:r>
      <w:r w:rsidR="00EA1521">
        <w:rPr>
          <w:rFonts w:ascii="Arial" w:hAnsi="Arial" w:cs="Arial"/>
          <w:sz w:val="24"/>
          <w:szCs w:val="24"/>
          <w:lang w:val="en-GB"/>
        </w:rPr>
        <w:t xml:space="preserve">joint stock company managed under one-tier system, operating in accordance with applicable Romanian law, with registered seat in Romania, Bucharest, 365 </w:t>
      </w:r>
      <w:proofErr w:type="spellStart"/>
      <w:r w:rsidR="00D83C5F" w:rsidRPr="00544376">
        <w:rPr>
          <w:rFonts w:ascii="Arial" w:hAnsi="Arial" w:cs="Arial"/>
          <w:sz w:val="24"/>
          <w:szCs w:val="24"/>
          <w:lang w:val="en-GB"/>
        </w:rPr>
        <w:t>Calea</w:t>
      </w:r>
      <w:proofErr w:type="spellEnd"/>
      <w:r w:rsidR="00D83C5F" w:rsidRPr="00544376">
        <w:rPr>
          <w:rFonts w:ascii="Arial" w:hAnsi="Arial" w:cs="Arial"/>
          <w:sz w:val="24"/>
          <w:szCs w:val="24"/>
          <w:lang w:val="en-GB"/>
        </w:rPr>
        <w:t xml:space="preserve"> </w:t>
      </w:r>
      <w:proofErr w:type="spellStart"/>
      <w:r w:rsidR="00D83C5F" w:rsidRPr="00544376">
        <w:rPr>
          <w:rFonts w:ascii="Arial" w:hAnsi="Arial" w:cs="Arial"/>
          <w:sz w:val="24"/>
          <w:szCs w:val="24"/>
          <w:lang w:val="en-GB"/>
        </w:rPr>
        <w:t>Griviței</w:t>
      </w:r>
      <w:proofErr w:type="spellEnd"/>
      <w:r w:rsidR="00EA1521">
        <w:rPr>
          <w:rFonts w:ascii="Arial" w:hAnsi="Arial" w:cs="Arial"/>
          <w:sz w:val="24"/>
          <w:szCs w:val="24"/>
          <w:lang w:val="en-GB"/>
        </w:rPr>
        <w:t>, district 1, registered with the Bucharest Trade Registry under no</w:t>
      </w:r>
      <w:r w:rsidR="00244E9E" w:rsidRPr="00544376">
        <w:rPr>
          <w:rFonts w:ascii="Arial" w:hAnsi="Arial" w:cs="Arial"/>
          <w:sz w:val="24"/>
          <w:szCs w:val="24"/>
          <w:lang w:val="en-GB"/>
        </w:rPr>
        <w:t xml:space="preserve">. J40/3709/1996, </w:t>
      </w:r>
      <w:r w:rsidR="00EA1521">
        <w:rPr>
          <w:rFonts w:ascii="Arial" w:hAnsi="Arial" w:cs="Arial"/>
          <w:sz w:val="24"/>
          <w:szCs w:val="24"/>
          <w:lang w:val="en-GB"/>
        </w:rPr>
        <w:t>sole registration code</w:t>
      </w:r>
      <w:r w:rsidR="00244E9E" w:rsidRPr="00544376">
        <w:rPr>
          <w:rFonts w:ascii="Arial" w:hAnsi="Arial" w:cs="Arial"/>
          <w:sz w:val="24"/>
          <w:szCs w:val="24"/>
          <w:lang w:val="en-GB"/>
        </w:rPr>
        <w:t xml:space="preserve"> 8422035, </w:t>
      </w:r>
      <w:r w:rsidR="00EA1521">
        <w:rPr>
          <w:rFonts w:ascii="Arial" w:hAnsi="Arial" w:cs="Arial"/>
          <w:sz w:val="24"/>
          <w:szCs w:val="24"/>
          <w:lang w:val="en-GB"/>
        </w:rPr>
        <w:t>with a subscribed and paid up share capital amounting to RON</w:t>
      </w:r>
      <w:r w:rsidR="00244E9E" w:rsidRPr="00544376">
        <w:rPr>
          <w:rFonts w:ascii="Arial" w:hAnsi="Arial" w:cs="Arial"/>
          <w:sz w:val="24"/>
          <w:szCs w:val="24"/>
          <w:lang w:val="en-GB"/>
        </w:rPr>
        <w:t xml:space="preserve"> </w:t>
      </w:r>
      <w:r w:rsidR="00EA1521">
        <w:rPr>
          <w:rFonts w:ascii="Arial" w:hAnsi="Arial" w:cs="Arial"/>
          <w:sz w:val="24"/>
          <w:szCs w:val="24"/>
          <w:lang w:val="en-GB"/>
        </w:rPr>
        <w:t>5,536,270.</w:t>
      </w:r>
      <w:r w:rsidR="00590F16" w:rsidRPr="00544376">
        <w:rPr>
          <w:rFonts w:ascii="Arial" w:hAnsi="Arial" w:cs="Arial"/>
          <w:sz w:val="24"/>
          <w:szCs w:val="24"/>
          <w:lang w:val="en-GB"/>
        </w:rPr>
        <w:t>5</w:t>
      </w:r>
      <w:r w:rsidR="00244E9E" w:rsidRPr="00544376">
        <w:rPr>
          <w:rFonts w:ascii="Arial" w:hAnsi="Arial" w:cs="Arial"/>
          <w:sz w:val="24"/>
          <w:szCs w:val="24"/>
          <w:lang w:val="en-GB"/>
        </w:rPr>
        <w:t xml:space="preserve"> RON</w:t>
      </w:r>
      <w:r w:rsidR="005A4CE4" w:rsidRPr="00544376">
        <w:rPr>
          <w:rFonts w:ascii="Arial" w:hAnsi="Arial" w:cs="Arial"/>
          <w:sz w:val="24"/>
          <w:szCs w:val="24"/>
          <w:lang w:val="en-GB"/>
        </w:rPr>
        <w:t xml:space="preserve"> (</w:t>
      </w:r>
      <w:r w:rsidR="00EA1521">
        <w:rPr>
          <w:rFonts w:ascii="Arial" w:hAnsi="Arial" w:cs="Arial"/>
          <w:sz w:val="24"/>
          <w:szCs w:val="24"/>
          <w:lang w:val="en-GB"/>
        </w:rPr>
        <w:t xml:space="preserve">the </w:t>
      </w:r>
      <w:r w:rsidR="005A4CE4" w:rsidRPr="00544376">
        <w:rPr>
          <w:rFonts w:ascii="Arial" w:hAnsi="Arial" w:cs="Arial"/>
          <w:sz w:val="24"/>
          <w:szCs w:val="24"/>
          <w:lang w:val="en-GB"/>
        </w:rPr>
        <w:t>"</w:t>
      </w:r>
      <w:r w:rsidR="00EA1521">
        <w:rPr>
          <w:rFonts w:ascii="Arial" w:hAnsi="Arial" w:cs="Arial"/>
          <w:b/>
          <w:sz w:val="24"/>
          <w:szCs w:val="24"/>
          <w:lang w:val="en-GB"/>
        </w:rPr>
        <w:t>Company</w:t>
      </w:r>
      <w:r w:rsidR="005A4CE4" w:rsidRPr="00544376">
        <w:rPr>
          <w:rFonts w:ascii="Arial" w:hAnsi="Arial" w:cs="Arial"/>
          <w:sz w:val="24"/>
          <w:szCs w:val="24"/>
          <w:lang w:val="en-GB"/>
        </w:rPr>
        <w:t>")</w:t>
      </w:r>
    </w:p>
    <w:p w14:paraId="3C6B0CB1" w14:textId="5E046DC4" w:rsidR="006468C8" w:rsidRPr="00544376" w:rsidRDefault="00EA1521" w:rsidP="00BB4520">
      <w:pPr>
        <w:pStyle w:val="Stext"/>
        <w:spacing w:after="100" w:afterAutospacing="1"/>
        <w:rPr>
          <w:rFonts w:ascii="Arial" w:hAnsi="Arial" w:cs="Arial"/>
          <w:sz w:val="24"/>
          <w:szCs w:val="24"/>
          <w:lang w:val="en-GB"/>
        </w:rPr>
      </w:pPr>
      <w:r>
        <w:rPr>
          <w:rFonts w:ascii="Arial" w:hAnsi="Arial" w:cs="Arial"/>
          <w:sz w:val="24"/>
          <w:szCs w:val="24"/>
          <w:lang w:val="en-GB"/>
        </w:rPr>
        <w:t>Granting a number of</w:t>
      </w:r>
      <w:r w:rsidR="00A17EFC" w:rsidRPr="00544376">
        <w:rPr>
          <w:rFonts w:ascii="Arial" w:hAnsi="Arial" w:cs="Arial"/>
          <w:sz w:val="24"/>
          <w:szCs w:val="24"/>
          <w:lang w:val="en-GB"/>
        </w:rPr>
        <w:t xml:space="preserve"> ………………. </w:t>
      </w:r>
      <w:r>
        <w:rPr>
          <w:rFonts w:ascii="Arial" w:hAnsi="Arial" w:cs="Arial"/>
          <w:sz w:val="24"/>
          <w:szCs w:val="24"/>
          <w:lang w:val="en-GB"/>
        </w:rPr>
        <w:t>votes</w:t>
      </w:r>
      <w:r w:rsidR="003D2B5B" w:rsidRPr="00544376">
        <w:rPr>
          <w:rFonts w:ascii="Arial" w:hAnsi="Arial" w:cs="Arial"/>
          <w:sz w:val="24"/>
          <w:szCs w:val="24"/>
          <w:lang w:val="en-GB"/>
        </w:rPr>
        <w:t>,</w:t>
      </w:r>
      <w:r w:rsidR="00A17EFC" w:rsidRPr="00544376">
        <w:rPr>
          <w:rFonts w:ascii="Arial" w:hAnsi="Arial" w:cs="Arial"/>
          <w:sz w:val="24"/>
          <w:szCs w:val="24"/>
          <w:lang w:val="en-GB"/>
        </w:rPr>
        <w:t xml:space="preserve"> </w:t>
      </w:r>
      <w:r>
        <w:rPr>
          <w:rFonts w:ascii="Arial" w:hAnsi="Arial" w:cs="Arial"/>
          <w:sz w:val="24"/>
          <w:szCs w:val="24"/>
          <w:lang w:val="en-GB"/>
        </w:rPr>
        <w:t>representing</w:t>
      </w:r>
      <w:r w:rsidR="003D2B5B" w:rsidRPr="00544376">
        <w:rPr>
          <w:rFonts w:ascii="Arial" w:hAnsi="Arial" w:cs="Arial"/>
          <w:sz w:val="24"/>
          <w:szCs w:val="24"/>
          <w:lang w:val="en-GB"/>
        </w:rPr>
        <w:t xml:space="preserve"> …</w:t>
      </w:r>
      <w:proofErr w:type="gramStart"/>
      <w:r w:rsidR="001519AB" w:rsidRPr="00544376">
        <w:rPr>
          <w:rFonts w:ascii="Arial" w:hAnsi="Arial" w:cs="Arial"/>
          <w:sz w:val="24"/>
          <w:szCs w:val="24"/>
          <w:lang w:val="en-GB"/>
        </w:rPr>
        <w:t>…..</w:t>
      </w:r>
      <w:proofErr w:type="gramEnd"/>
      <w:r w:rsidR="003D2B5B" w:rsidRPr="00544376">
        <w:rPr>
          <w:rFonts w:ascii="Arial" w:hAnsi="Arial" w:cs="Arial"/>
          <w:sz w:val="24"/>
          <w:szCs w:val="24"/>
          <w:lang w:val="en-GB"/>
        </w:rPr>
        <w:t xml:space="preserve"> % </w:t>
      </w:r>
      <w:r>
        <w:rPr>
          <w:rFonts w:ascii="Arial" w:hAnsi="Arial" w:cs="Arial"/>
          <w:sz w:val="24"/>
          <w:szCs w:val="24"/>
          <w:lang w:val="en-GB"/>
        </w:rPr>
        <w:t xml:space="preserve">of the total number of votes in the </w:t>
      </w:r>
      <w:r w:rsidR="001B1EC1">
        <w:rPr>
          <w:rFonts w:ascii="Arial" w:hAnsi="Arial" w:cs="Arial"/>
          <w:sz w:val="24"/>
          <w:szCs w:val="24"/>
          <w:lang w:val="en-GB"/>
        </w:rPr>
        <w:t>E</w:t>
      </w:r>
      <w:r>
        <w:rPr>
          <w:rFonts w:ascii="Arial" w:hAnsi="Arial" w:cs="Arial"/>
          <w:sz w:val="24"/>
          <w:szCs w:val="24"/>
          <w:lang w:val="en-GB"/>
        </w:rPr>
        <w:t>GSM</w:t>
      </w:r>
      <w:r w:rsidR="00A17EFC" w:rsidRPr="00544376">
        <w:rPr>
          <w:rFonts w:ascii="Arial" w:hAnsi="Arial" w:cs="Arial"/>
          <w:sz w:val="24"/>
          <w:szCs w:val="24"/>
          <w:lang w:val="en-GB"/>
        </w:rPr>
        <w:t xml:space="preserve">, </w:t>
      </w:r>
    </w:p>
    <w:p w14:paraId="71D2AD73" w14:textId="77777777" w:rsidR="00244E9E" w:rsidRPr="00544376" w:rsidRDefault="00EA1521" w:rsidP="00BB4520">
      <w:pPr>
        <w:pStyle w:val="Stext"/>
        <w:spacing w:after="100" w:afterAutospacing="1"/>
        <w:rPr>
          <w:rFonts w:ascii="Arial" w:hAnsi="Arial" w:cs="Arial"/>
          <w:sz w:val="24"/>
          <w:szCs w:val="24"/>
          <w:lang w:val="en-GB"/>
        </w:rPr>
      </w:pPr>
      <w:r>
        <w:rPr>
          <w:rFonts w:ascii="Arial" w:hAnsi="Arial" w:cs="Arial"/>
          <w:b/>
          <w:sz w:val="24"/>
          <w:szCs w:val="24"/>
          <w:lang w:val="en-GB"/>
        </w:rPr>
        <w:t>Hereby grant power of attorney</w:t>
      </w:r>
      <w:r w:rsidR="00FC28BB" w:rsidRPr="00544376">
        <w:rPr>
          <w:rFonts w:ascii="Arial" w:hAnsi="Arial" w:cs="Arial"/>
          <w:sz w:val="24"/>
          <w:szCs w:val="24"/>
          <w:lang w:val="en-GB"/>
        </w:rPr>
        <w:t xml:space="preserve"> </w:t>
      </w:r>
      <w:r>
        <w:rPr>
          <w:rFonts w:ascii="Arial" w:hAnsi="Arial" w:cs="Arial"/>
          <w:sz w:val="24"/>
          <w:szCs w:val="24"/>
          <w:lang w:val="en-GB"/>
        </w:rPr>
        <w:t>to</w:t>
      </w:r>
      <w:r w:rsidR="00244E9E" w:rsidRPr="00544376">
        <w:rPr>
          <w:rFonts w:ascii="Arial" w:hAnsi="Arial" w:cs="Arial"/>
          <w:sz w:val="24"/>
          <w:szCs w:val="24"/>
          <w:lang w:val="en-GB"/>
        </w:rPr>
        <w:t>:</w:t>
      </w:r>
      <w:r w:rsidR="00FC28BB" w:rsidRPr="00544376">
        <w:rPr>
          <w:rFonts w:ascii="Arial" w:hAnsi="Arial" w:cs="Arial"/>
          <w:sz w:val="24"/>
          <w:szCs w:val="24"/>
          <w:lang w:val="en-GB"/>
        </w:rPr>
        <w:t xml:space="preserve"> </w:t>
      </w:r>
    </w:p>
    <w:p w14:paraId="3A551C19" w14:textId="77777777" w:rsidR="009D4A75" w:rsidRPr="00544376" w:rsidRDefault="00244E9E" w:rsidP="00323F07">
      <w:pPr>
        <w:pStyle w:val="Stext"/>
        <w:spacing w:after="100" w:afterAutospacing="1"/>
        <w:rPr>
          <w:rFonts w:ascii="Arial" w:hAnsi="Arial" w:cs="Arial"/>
          <w:sz w:val="24"/>
          <w:szCs w:val="24"/>
          <w:lang w:val="en-GB"/>
        </w:rPr>
      </w:pPr>
      <w:r w:rsidRPr="00544376">
        <w:rPr>
          <w:rFonts w:ascii="Arial" w:hAnsi="Arial" w:cs="Arial"/>
          <w:color w:val="BFBFBF" w:themeColor="background1" w:themeShade="BF"/>
          <w:sz w:val="24"/>
          <w:szCs w:val="24"/>
          <w:lang w:val="en-GB"/>
        </w:rPr>
        <w:t>(</w:t>
      </w:r>
      <w:r w:rsidR="00EA1521">
        <w:rPr>
          <w:rFonts w:ascii="Arial" w:hAnsi="Arial" w:cs="Arial"/>
          <w:i/>
          <w:color w:val="BFBFBF" w:themeColor="background1" w:themeShade="BF"/>
          <w:sz w:val="24"/>
          <w:szCs w:val="24"/>
          <w:lang w:val="en-GB"/>
        </w:rPr>
        <w:t xml:space="preserve">in case of </w:t>
      </w:r>
      <w:r w:rsidR="00A92B22">
        <w:rPr>
          <w:rFonts w:ascii="Arial" w:hAnsi="Arial" w:cs="Arial"/>
          <w:i/>
          <w:color w:val="BFBFBF" w:themeColor="background1" w:themeShade="BF"/>
          <w:sz w:val="24"/>
          <w:szCs w:val="24"/>
          <w:lang w:val="en-GB"/>
        </w:rPr>
        <w:t xml:space="preserve">appointment of an </w:t>
      </w:r>
      <w:proofErr w:type="gramStart"/>
      <w:r w:rsidR="00A92B22">
        <w:rPr>
          <w:rFonts w:ascii="Arial" w:hAnsi="Arial" w:cs="Arial"/>
          <w:i/>
          <w:color w:val="BFBFBF" w:themeColor="background1" w:themeShade="BF"/>
          <w:sz w:val="24"/>
          <w:szCs w:val="24"/>
          <w:lang w:val="en-GB"/>
        </w:rPr>
        <w:t>individual</w:t>
      </w:r>
      <w:r w:rsidRPr="00544376">
        <w:rPr>
          <w:rFonts w:ascii="Arial" w:hAnsi="Arial" w:cs="Arial"/>
          <w:color w:val="BFBFBF" w:themeColor="background1" w:themeShade="BF"/>
          <w:sz w:val="24"/>
          <w:szCs w:val="24"/>
          <w:lang w:val="en-GB"/>
        </w:rPr>
        <w:t>)</w:t>
      </w:r>
      <w:r w:rsidR="00FC28BB" w:rsidRPr="00544376">
        <w:rPr>
          <w:rFonts w:ascii="Arial" w:hAnsi="Arial" w:cs="Arial"/>
          <w:sz w:val="24"/>
          <w:szCs w:val="24"/>
          <w:lang w:val="en-GB"/>
        </w:rPr>
        <w:t>.............................................................................</w:t>
      </w:r>
      <w:proofErr w:type="gramEnd"/>
      <w:r w:rsidR="00FC28BB" w:rsidRPr="00544376">
        <w:rPr>
          <w:rFonts w:ascii="Arial" w:hAnsi="Arial" w:cs="Arial"/>
          <w:sz w:val="24"/>
          <w:szCs w:val="24"/>
          <w:lang w:val="en-GB"/>
        </w:rPr>
        <w:t xml:space="preserve"> </w:t>
      </w:r>
      <w:r w:rsidR="00E06C33">
        <w:rPr>
          <w:rFonts w:ascii="Arial" w:hAnsi="Arial" w:cs="Arial"/>
          <w:sz w:val="24"/>
          <w:szCs w:val="24"/>
          <w:lang w:val="en-GB"/>
        </w:rPr>
        <w:t>identified with identity card / passport</w:t>
      </w:r>
      <w:r w:rsidR="00E06C33" w:rsidRPr="00544376">
        <w:rPr>
          <w:rFonts w:ascii="Arial" w:hAnsi="Arial" w:cs="Arial"/>
          <w:sz w:val="24"/>
          <w:szCs w:val="24"/>
          <w:lang w:val="en-GB"/>
        </w:rPr>
        <w:t xml:space="preserve"> seri</w:t>
      </w:r>
      <w:r w:rsidR="00E06C33">
        <w:rPr>
          <w:rFonts w:ascii="Arial" w:hAnsi="Arial" w:cs="Arial"/>
          <w:sz w:val="24"/>
          <w:szCs w:val="24"/>
          <w:lang w:val="en-GB"/>
        </w:rPr>
        <w:t>es</w:t>
      </w:r>
      <w:r w:rsidR="00E06C33" w:rsidRPr="00544376">
        <w:rPr>
          <w:rFonts w:ascii="Arial" w:hAnsi="Arial" w:cs="Arial"/>
          <w:sz w:val="24"/>
          <w:szCs w:val="24"/>
          <w:lang w:val="en-GB"/>
        </w:rPr>
        <w:t xml:space="preserve"> ......... n</w:t>
      </w:r>
      <w:r w:rsidR="00E06C33">
        <w:rPr>
          <w:rFonts w:ascii="Arial" w:hAnsi="Arial" w:cs="Arial"/>
          <w:sz w:val="24"/>
          <w:szCs w:val="24"/>
          <w:lang w:val="en-GB"/>
        </w:rPr>
        <w:t>o</w:t>
      </w:r>
      <w:r w:rsidR="00E06C33" w:rsidRPr="00544376">
        <w:rPr>
          <w:rFonts w:ascii="Arial" w:hAnsi="Arial" w:cs="Arial"/>
          <w:sz w:val="24"/>
          <w:szCs w:val="24"/>
          <w:lang w:val="en-GB"/>
        </w:rPr>
        <w:t xml:space="preserve">. ........................ </w:t>
      </w:r>
      <w:r w:rsidR="00E06C33">
        <w:rPr>
          <w:rFonts w:ascii="Arial" w:hAnsi="Arial" w:cs="Arial"/>
          <w:sz w:val="24"/>
          <w:szCs w:val="24"/>
          <w:lang w:val="en-GB"/>
        </w:rPr>
        <w:t>issued by</w:t>
      </w:r>
      <w:r w:rsidR="00E06C33" w:rsidRPr="00544376">
        <w:rPr>
          <w:rFonts w:ascii="Arial" w:hAnsi="Arial" w:cs="Arial"/>
          <w:sz w:val="24"/>
          <w:szCs w:val="24"/>
          <w:lang w:val="en-GB"/>
        </w:rPr>
        <w:t xml:space="preserve">  ........................ </w:t>
      </w:r>
      <w:r w:rsidR="00E06C33">
        <w:rPr>
          <w:rFonts w:ascii="Arial" w:hAnsi="Arial" w:cs="Arial"/>
          <w:sz w:val="24"/>
          <w:szCs w:val="24"/>
          <w:lang w:val="en-GB"/>
        </w:rPr>
        <w:t>on</w:t>
      </w:r>
      <w:r w:rsidR="00E06C33" w:rsidRPr="00544376">
        <w:rPr>
          <w:rFonts w:ascii="Arial" w:hAnsi="Arial" w:cs="Arial"/>
          <w:sz w:val="24"/>
          <w:szCs w:val="24"/>
          <w:lang w:val="en-GB"/>
        </w:rPr>
        <w:t xml:space="preserve"> ........................ , </w:t>
      </w:r>
      <w:r w:rsidR="00E06C33">
        <w:rPr>
          <w:rFonts w:ascii="Arial" w:hAnsi="Arial" w:cs="Arial"/>
          <w:sz w:val="24"/>
          <w:szCs w:val="24"/>
          <w:lang w:val="en-GB"/>
        </w:rPr>
        <w:t>personal identification number ……….</w:t>
      </w:r>
      <w:r w:rsidR="00E06C33" w:rsidRPr="00544376">
        <w:rPr>
          <w:rFonts w:ascii="Arial" w:hAnsi="Arial" w:cs="Arial"/>
          <w:sz w:val="24"/>
          <w:szCs w:val="24"/>
          <w:lang w:val="en-GB"/>
        </w:rPr>
        <w:t xml:space="preserve">........................, </w:t>
      </w:r>
      <w:r w:rsidR="00E06C33">
        <w:rPr>
          <w:rFonts w:ascii="Arial" w:hAnsi="Arial" w:cs="Arial"/>
          <w:sz w:val="24"/>
          <w:szCs w:val="24"/>
          <w:lang w:val="en-GB"/>
        </w:rPr>
        <w:t>domiciled in</w:t>
      </w:r>
      <w:r w:rsidR="00E06C33" w:rsidRPr="00544376">
        <w:rPr>
          <w:rFonts w:ascii="Arial" w:hAnsi="Arial" w:cs="Arial"/>
          <w:sz w:val="24"/>
          <w:szCs w:val="24"/>
          <w:lang w:val="en-GB"/>
        </w:rPr>
        <w:t xml:space="preserve"> ....................................................................</w:t>
      </w:r>
      <w:r w:rsidR="00FC28BB" w:rsidRPr="00544376">
        <w:rPr>
          <w:rFonts w:ascii="Arial" w:hAnsi="Arial" w:cs="Arial"/>
          <w:sz w:val="24"/>
          <w:szCs w:val="24"/>
          <w:lang w:val="en-GB"/>
        </w:rPr>
        <w:t xml:space="preserve">, </w:t>
      </w:r>
      <w:r w:rsidR="0009558F" w:rsidRPr="00544376">
        <w:rPr>
          <w:rFonts w:ascii="Arial" w:hAnsi="Arial" w:cs="Arial"/>
          <w:sz w:val="24"/>
          <w:szCs w:val="24"/>
          <w:lang w:val="en-GB"/>
        </w:rPr>
        <w:t>(</w:t>
      </w:r>
      <w:r w:rsidR="00A92B22">
        <w:rPr>
          <w:rFonts w:ascii="Arial" w:hAnsi="Arial" w:cs="Arial"/>
          <w:sz w:val="24"/>
          <w:szCs w:val="24"/>
          <w:lang w:val="en-GB"/>
        </w:rPr>
        <w:t xml:space="preserve">the </w:t>
      </w:r>
      <w:r w:rsidR="0009558F" w:rsidRPr="00544376">
        <w:rPr>
          <w:rFonts w:ascii="Arial" w:hAnsi="Arial" w:cs="Arial"/>
          <w:sz w:val="24"/>
          <w:szCs w:val="24"/>
          <w:lang w:val="en-GB"/>
        </w:rPr>
        <w:t>"</w:t>
      </w:r>
      <w:r w:rsidR="00A92B22">
        <w:rPr>
          <w:rFonts w:ascii="Arial" w:hAnsi="Arial" w:cs="Arial"/>
          <w:b/>
          <w:sz w:val="24"/>
          <w:szCs w:val="24"/>
          <w:lang w:val="en-GB"/>
        </w:rPr>
        <w:t>Proxy</w:t>
      </w:r>
      <w:r w:rsidR="0009558F" w:rsidRPr="00544376">
        <w:rPr>
          <w:rFonts w:ascii="Arial" w:hAnsi="Arial" w:cs="Arial"/>
          <w:sz w:val="24"/>
          <w:szCs w:val="24"/>
          <w:lang w:val="en-GB"/>
        </w:rPr>
        <w:t>")</w:t>
      </w:r>
    </w:p>
    <w:p w14:paraId="6E23C6B8" w14:textId="77777777" w:rsidR="0009558F" w:rsidRPr="00544376" w:rsidRDefault="00A92B22" w:rsidP="00323F07">
      <w:pPr>
        <w:pStyle w:val="Stext"/>
        <w:spacing w:after="100" w:afterAutospacing="1"/>
        <w:rPr>
          <w:rFonts w:ascii="Arial" w:hAnsi="Arial" w:cs="Arial"/>
          <w:sz w:val="24"/>
          <w:szCs w:val="24"/>
          <w:lang w:val="en-GB"/>
        </w:rPr>
      </w:pPr>
      <w:r>
        <w:rPr>
          <w:rFonts w:ascii="Arial" w:hAnsi="Arial" w:cs="Arial"/>
          <w:sz w:val="24"/>
          <w:szCs w:val="24"/>
          <w:lang w:val="en-GB"/>
        </w:rPr>
        <w:t>or</w:t>
      </w:r>
    </w:p>
    <w:p w14:paraId="6D8B604D" w14:textId="77777777" w:rsidR="009D4A75" w:rsidRPr="00544376" w:rsidRDefault="009D4A75" w:rsidP="00203966">
      <w:pPr>
        <w:pStyle w:val="Stext"/>
        <w:spacing w:after="100" w:afterAutospacing="1"/>
        <w:rPr>
          <w:rFonts w:ascii="Arial" w:hAnsi="Arial" w:cs="Arial"/>
          <w:sz w:val="24"/>
          <w:szCs w:val="24"/>
          <w:lang w:val="en-GB"/>
        </w:rPr>
      </w:pPr>
      <w:r w:rsidRPr="00544376">
        <w:rPr>
          <w:rFonts w:ascii="Arial" w:hAnsi="Arial" w:cs="Arial"/>
          <w:color w:val="BFBFBF" w:themeColor="background1" w:themeShade="BF"/>
          <w:sz w:val="24"/>
          <w:szCs w:val="24"/>
          <w:lang w:val="en-GB"/>
        </w:rPr>
        <w:t>(</w:t>
      </w:r>
      <w:r w:rsidR="00A92B22">
        <w:rPr>
          <w:rFonts w:ascii="Arial" w:hAnsi="Arial" w:cs="Arial"/>
          <w:i/>
          <w:color w:val="BFBFBF" w:themeColor="background1" w:themeShade="BF"/>
          <w:sz w:val="24"/>
          <w:szCs w:val="24"/>
          <w:lang w:val="en-GB"/>
        </w:rPr>
        <w:t xml:space="preserve">in case of appointment of a legal </w:t>
      </w:r>
      <w:proofErr w:type="gramStart"/>
      <w:r w:rsidR="00A92B22">
        <w:rPr>
          <w:rFonts w:ascii="Arial" w:hAnsi="Arial" w:cs="Arial"/>
          <w:i/>
          <w:color w:val="BFBFBF" w:themeColor="background1" w:themeShade="BF"/>
          <w:sz w:val="24"/>
          <w:szCs w:val="24"/>
          <w:lang w:val="en-GB"/>
        </w:rPr>
        <w:t>person</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sidR="00A92B22">
        <w:rPr>
          <w:rFonts w:ascii="Arial" w:hAnsi="Arial" w:cs="Arial"/>
          <w:sz w:val="24"/>
          <w:szCs w:val="24"/>
          <w:lang w:val="en-GB"/>
        </w:rPr>
        <w:t>entity incorporated and operating in accordance with laws of</w:t>
      </w:r>
      <w:r w:rsidRPr="00544376">
        <w:rPr>
          <w:rFonts w:ascii="Arial" w:hAnsi="Arial" w:cs="Arial"/>
          <w:sz w:val="24"/>
          <w:szCs w:val="24"/>
          <w:lang w:val="en-GB"/>
        </w:rPr>
        <w:t xml:space="preserve"> ………………., </w:t>
      </w:r>
      <w:r w:rsidR="00A92B22">
        <w:rPr>
          <w:rFonts w:ascii="Arial" w:hAnsi="Arial" w:cs="Arial"/>
          <w:sz w:val="24"/>
          <w:szCs w:val="24"/>
          <w:lang w:val="en-GB"/>
        </w:rPr>
        <w:t>with registered seat in</w:t>
      </w:r>
      <w:r w:rsidRPr="00544376">
        <w:rPr>
          <w:rFonts w:ascii="Arial" w:hAnsi="Arial" w:cs="Arial"/>
          <w:sz w:val="24"/>
          <w:szCs w:val="24"/>
          <w:lang w:val="en-GB"/>
        </w:rPr>
        <w:t xml:space="preserve"> ……………………………………………………………………………………, </w:t>
      </w:r>
      <w:r w:rsidR="00A92B22">
        <w:rPr>
          <w:rFonts w:ascii="Arial" w:hAnsi="Arial" w:cs="Arial"/>
          <w:sz w:val="24"/>
          <w:szCs w:val="24"/>
          <w:lang w:val="en-GB"/>
        </w:rPr>
        <w:t>registered with</w:t>
      </w:r>
      <w:r w:rsidRPr="00544376">
        <w:rPr>
          <w:rFonts w:ascii="Arial" w:hAnsi="Arial" w:cs="Arial"/>
          <w:sz w:val="24"/>
          <w:szCs w:val="24"/>
          <w:lang w:val="en-GB"/>
        </w:rPr>
        <w:t xml:space="preserve"> ………………………………………………. </w:t>
      </w:r>
      <w:r w:rsidR="00A92B22">
        <w:rPr>
          <w:rFonts w:ascii="Arial" w:hAnsi="Arial" w:cs="Arial"/>
          <w:sz w:val="24"/>
          <w:szCs w:val="24"/>
          <w:lang w:val="en-GB"/>
        </w:rPr>
        <w:t>under no</w:t>
      </w:r>
      <w:r w:rsidRPr="00544376">
        <w:rPr>
          <w:rFonts w:ascii="Arial" w:hAnsi="Arial" w:cs="Arial"/>
          <w:sz w:val="24"/>
          <w:szCs w:val="24"/>
          <w:lang w:val="en-GB"/>
        </w:rPr>
        <w:t xml:space="preserve">. ……………………., </w:t>
      </w:r>
      <w:r w:rsidR="00A92B22">
        <w:rPr>
          <w:rFonts w:ascii="Arial" w:hAnsi="Arial" w:cs="Arial"/>
          <w:sz w:val="24"/>
          <w:szCs w:val="24"/>
          <w:lang w:val="en-GB"/>
        </w:rPr>
        <w:t>fiscal code</w:t>
      </w:r>
      <w:r w:rsidRPr="00544376">
        <w:rPr>
          <w:rFonts w:ascii="Arial" w:hAnsi="Arial" w:cs="Arial"/>
          <w:sz w:val="24"/>
          <w:szCs w:val="24"/>
          <w:lang w:val="en-GB"/>
        </w:rPr>
        <w:t xml:space="preserve"> ……………………</w:t>
      </w:r>
      <w:proofErr w:type="gramStart"/>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sidR="00A92B22">
        <w:rPr>
          <w:rFonts w:ascii="Arial" w:hAnsi="Arial" w:cs="Arial"/>
          <w:sz w:val="24"/>
          <w:szCs w:val="24"/>
          <w:lang w:val="en-GB"/>
        </w:rPr>
        <w:t>legally represented by</w:t>
      </w:r>
      <w:r w:rsidR="00A92B22" w:rsidRPr="00544376">
        <w:rPr>
          <w:rFonts w:ascii="Arial" w:hAnsi="Arial" w:cs="Arial"/>
          <w:sz w:val="24"/>
          <w:szCs w:val="24"/>
          <w:lang w:val="en-GB"/>
        </w:rPr>
        <w:t xml:space="preserve"> </w:t>
      </w:r>
      <w:r w:rsidRPr="00544376">
        <w:rPr>
          <w:rFonts w:ascii="Arial" w:hAnsi="Arial" w:cs="Arial"/>
          <w:sz w:val="24"/>
          <w:szCs w:val="24"/>
          <w:lang w:val="en-GB"/>
        </w:rPr>
        <w:t>………………………………………..</w:t>
      </w:r>
      <w:r w:rsidR="00A92B22" w:rsidRPr="00A92B22">
        <w:rPr>
          <w:rFonts w:ascii="Arial" w:hAnsi="Arial" w:cs="Arial"/>
          <w:sz w:val="24"/>
          <w:szCs w:val="24"/>
          <w:lang w:val="en-GB"/>
        </w:rPr>
        <w:t xml:space="preserve"> </w:t>
      </w:r>
      <w:r w:rsidR="00A92B22">
        <w:rPr>
          <w:rFonts w:ascii="Arial" w:hAnsi="Arial" w:cs="Arial"/>
          <w:sz w:val="24"/>
          <w:szCs w:val="24"/>
          <w:lang w:val="en-GB"/>
        </w:rPr>
        <w:t>identified with identity card / passport</w:t>
      </w:r>
      <w:r w:rsidR="00A92B22" w:rsidRPr="00544376">
        <w:rPr>
          <w:rFonts w:ascii="Arial" w:hAnsi="Arial" w:cs="Arial"/>
          <w:sz w:val="24"/>
          <w:szCs w:val="24"/>
          <w:lang w:val="en-GB"/>
        </w:rPr>
        <w:t xml:space="preserve"> seri</w:t>
      </w:r>
      <w:r w:rsidR="00A92B22">
        <w:rPr>
          <w:rFonts w:ascii="Arial" w:hAnsi="Arial" w:cs="Arial"/>
          <w:sz w:val="24"/>
          <w:szCs w:val="24"/>
          <w:lang w:val="en-GB"/>
        </w:rPr>
        <w:t>es</w:t>
      </w:r>
      <w:r w:rsidR="00A92B22" w:rsidRPr="00544376">
        <w:rPr>
          <w:rFonts w:ascii="Arial" w:hAnsi="Arial" w:cs="Arial"/>
          <w:sz w:val="24"/>
          <w:szCs w:val="24"/>
          <w:lang w:val="en-GB"/>
        </w:rPr>
        <w:t xml:space="preserve"> ......... n</w:t>
      </w:r>
      <w:r w:rsidR="00A92B22">
        <w:rPr>
          <w:rFonts w:ascii="Arial" w:hAnsi="Arial" w:cs="Arial"/>
          <w:sz w:val="24"/>
          <w:szCs w:val="24"/>
          <w:lang w:val="en-GB"/>
        </w:rPr>
        <w:t>o</w:t>
      </w:r>
      <w:r w:rsidR="00A92B22" w:rsidRPr="00544376">
        <w:rPr>
          <w:rFonts w:ascii="Arial" w:hAnsi="Arial" w:cs="Arial"/>
          <w:sz w:val="24"/>
          <w:szCs w:val="24"/>
          <w:lang w:val="en-GB"/>
        </w:rPr>
        <w:t xml:space="preserve">. ........................ </w:t>
      </w:r>
      <w:r w:rsidR="00A92B22">
        <w:rPr>
          <w:rFonts w:ascii="Arial" w:hAnsi="Arial" w:cs="Arial"/>
          <w:sz w:val="24"/>
          <w:szCs w:val="24"/>
          <w:lang w:val="en-GB"/>
        </w:rPr>
        <w:t>issued by</w:t>
      </w:r>
      <w:r w:rsidR="00A92B22" w:rsidRPr="00544376">
        <w:rPr>
          <w:rFonts w:ascii="Arial" w:hAnsi="Arial" w:cs="Arial"/>
          <w:sz w:val="24"/>
          <w:szCs w:val="24"/>
          <w:lang w:val="en-GB"/>
        </w:rPr>
        <w:t xml:space="preserve">  ........................ </w:t>
      </w:r>
      <w:r w:rsidR="00A92B22">
        <w:rPr>
          <w:rFonts w:ascii="Arial" w:hAnsi="Arial" w:cs="Arial"/>
          <w:sz w:val="24"/>
          <w:szCs w:val="24"/>
          <w:lang w:val="en-GB"/>
        </w:rPr>
        <w:t>on</w:t>
      </w:r>
      <w:r w:rsidR="00A92B22" w:rsidRPr="00544376">
        <w:rPr>
          <w:rFonts w:ascii="Arial" w:hAnsi="Arial" w:cs="Arial"/>
          <w:sz w:val="24"/>
          <w:szCs w:val="24"/>
          <w:lang w:val="en-GB"/>
        </w:rPr>
        <w:t xml:space="preserve"> ........................ , </w:t>
      </w:r>
      <w:r w:rsidR="00A92B22">
        <w:rPr>
          <w:rFonts w:ascii="Arial" w:hAnsi="Arial" w:cs="Arial"/>
          <w:sz w:val="24"/>
          <w:szCs w:val="24"/>
          <w:lang w:val="en-GB"/>
        </w:rPr>
        <w:t>personal identification number ……….</w:t>
      </w:r>
      <w:r w:rsidR="00A92B22" w:rsidRPr="00544376">
        <w:rPr>
          <w:rFonts w:ascii="Arial" w:hAnsi="Arial" w:cs="Arial"/>
          <w:sz w:val="24"/>
          <w:szCs w:val="24"/>
          <w:lang w:val="en-GB"/>
        </w:rPr>
        <w:t xml:space="preserve">........................, </w:t>
      </w:r>
      <w:r w:rsidR="00A92B22">
        <w:rPr>
          <w:rFonts w:ascii="Arial" w:hAnsi="Arial" w:cs="Arial"/>
          <w:sz w:val="24"/>
          <w:szCs w:val="24"/>
          <w:lang w:val="en-GB"/>
        </w:rPr>
        <w:t>domiciled in</w:t>
      </w:r>
      <w:r w:rsidR="00A92B22" w:rsidRPr="00544376">
        <w:rPr>
          <w:rFonts w:ascii="Arial" w:hAnsi="Arial" w:cs="Arial"/>
          <w:sz w:val="24"/>
          <w:szCs w:val="24"/>
          <w:lang w:val="en-GB"/>
        </w:rPr>
        <w:t xml:space="preserve"> ...................................................................., </w:t>
      </w:r>
      <w:r w:rsidR="0009558F" w:rsidRPr="00544376">
        <w:rPr>
          <w:rFonts w:ascii="Arial" w:hAnsi="Arial" w:cs="Arial"/>
          <w:sz w:val="24"/>
          <w:szCs w:val="24"/>
          <w:lang w:val="en-GB"/>
        </w:rPr>
        <w:t>(</w:t>
      </w:r>
      <w:r w:rsidR="00A92B22">
        <w:rPr>
          <w:rFonts w:ascii="Arial" w:hAnsi="Arial" w:cs="Arial"/>
          <w:sz w:val="24"/>
          <w:szCs w:val="24"/>
          <w:lang w:val="en-GB"/>
        </w:rPr>
        <w:t xml:space="preserve">the </w:t>
      </w:r>
      <w:r w:rsidR="0009558F" w:rsidRPr="00544376">
        <w:rPr>
          <w:rFonts w:ascii="Arial" w:hAnsi="Arial" w:cs="Arial"/>
          <w:sz w:val="24"/>
          <w:szCs w:val="24"/>
          <w:lang w:val="en-GB"/>
        </w:rPr>
        <w:t>"</w:t>
      </w:r>
      <w:r w:rsidR="00A92B22">
        <w:rPr>
          <w:rFonts w:ascii="Arial" w:hAnsi="Arial" w:cs="Arial"/>
          <w:b/>
          <w:sz w:val="24"/>
          <w:szCs w:val="24"/>
          <w:lang w:val="en-GB"/>
        </w:rPr>
        <w:t>Proxy</w:t>
      </w:r>
      <w:r w:rsidR="0009558F" w:rsidRPr="00544376">
        <w:rPr>
          <w:rFonts w:ascii="Arial" w:hAnsi="Arial" w:cs="Arial"/>
          <w:sz w:val="24"/>
          <w:szCs w:val="24"/>
          <w:lang w:val="en-GB"/>
        </w:rPr>
        <w:t>")</w:t>
      </w:r>
    </w:p>
    <w:p w14:paraId="16FA53B3" w14:textId="77777777" w:rsidR="0009558F" w:rsidRPr="00544376" w:rsidRDefault="00A92B22" w:rsidP="00203966">
      <w:pPr>
        <w:pStyle w:val="Stext"/>
        <w:spacing w:after="100" w:afterAutospacing="1"/>
        <w:rPr>
          <w:rFonts w:ascii="Arial" w:hAnsi="Arial" w:cs="Arial"/>
          <w:sz w:val="24"/>
          <w:szCs w:val="24"/>
          <w:lang w:val="en-GB"/>
        </w:rPr>
      </w:pPr>
      <w:r>
        <w:rPr>
          <w:rFonts w:ascii="Arial" w:hAnsi="Arial" w:cs="Arial"/>
          <w:b/>
          <w:sz w:val="24"/>
          <w:szCs w:val="24"/>
          <w:lang w:val="en-GB"/>
        </w:rPr>
        <w:t>and</w:t>
      </w:r>
      <w:r w:rsidR="0009558F" w:rsidRPr="00544376">
        <w:rPr>
          <w:rFonts w:ascii="Arial" w:hAnsi="Arial" w:cs="Arial"/>
          <w:b/>
          <w:sz w:val="24"/>
          <w:szCs w:val="24"/>
          <w:lang w:val="en-GB"/>
        </w:rPr>
        <w:t>,</w:t>
      </w:r>
      <w:r>
        <w:rPr>
          <w:rFonts w:ascii="Arial" w:hAnsi="Arial" w:cs="Arial"/>
          <w:b/>
          <w:sz w:val="24"/>
          <w:szCs w:val="24"/>
          <w:lang w:val="en-GB"/>
        </w:rPr>
        <w:t xml:space="preserve"> as substitute proxy</w:t>
      </w:r>
      <w:r w:rsidRPr="00A92B22">
        <w:rPr>
          <w:rFonts w:ascii="Arial" w:hAnsi="Arial" w:cs="Arial"/>
          <w:sz w:val="24"/>
          <w:szCs w:val="24"/>
          <w:lang w:val="en-GB"/>
        </w:rPr>
        <w:t>, to</w:t>
      </w:r>
      <w:r w:rsidR="0009558F" w:rsidRPr="00544376">
        <w:rPr>
          <w:rFonts w:ascii="Arial" w:hAnsi="Arial" w:cs="Arial"/>
          <w:sz w:val="24"/>
          <w:szCs w:val="24"/>
          <w:lang w:val="en-GB"/>
        </w:rPr>
        <w:t>:</w:t>
      </w:r>
    </w:p>
    <w:p w14:paraId="1C69B8E5" w14:textId="5CF57B43" w:rsidR="0009558F" w:rsidRPr="00544376" w:rsidRDefault="0009558F" w:rsidP="00203966">
      <w:pPr>
        <w:pStyle w:val="Stext"/>
        <w:spacing w:after="100" w:afterAutospacing="1"/>
        <w:rPr>
          <w:rFonts w:ascii="Arial" w:hAnsi="Arial" w:cs="Arial"/>
          <w:i/>
          <w:color w:val="BFBFBF" w:themeColor="background1" w:themeShade="BF"/>
          <w:lang w:val="en-GB"/>
        </w:rPr>
      </w:pPr>
      <w:r w:rsidRPr="00544376">
        <w:rPr>
          <w:rFonts w:ascii="Arial" w:hAnsi="Arial" w:cs="Arial"/>
          <w:i/>
          <w:color w:val="BFBFBF" w:themeColor="background1" w:themeShade="BF"/>
          <w:lang w:val="en-GB"/>
        </w:rPr>
        <w:t>(Not</w:t>
      </w:r>
      <w:r w:rsidR="00A92B22">
        <w:rPr>
          <w:rFonts w:ascii="Arial" w:hAnsi="Arial" w:cs="Arial"/>
          <w:i/>
          <w:color w:val="BFBFBF" w:themeColor="background1" w:themeShade="BF"/>
          <w:lang w:val="en-GB"/>
        </w:rPr>
        <w:t>e on the appointment of a substitute proxy</w:t>
      </w:r>
      <w:r w:rsidR="00D83C5F" w:rsidRPr="00544376">
        <w:rPr>
          <w:rFonts w:ascii="Arial" w:hAnsi="Arial" w:cs="Arial"/>
          <w:i/>
          <w:color w:val="BFBFBF" w:themeColor="background1" w:themeShade="BF"/>
          <w:lang w:val="en-GB"/>
        </w:rPr>
        <w:t>:</w:t>
      </w:r>
      <w:r w:rsidR="00A92B22">
        <w:rPr>
          <w:rFonts w:ascii="Arial" w:hAnsi="Arial" w:cs="Arial"/>
          <w:i/>
          <w:color w:val="BFBFBF" w:themeColor="background1" w:themeShade="BF"/>
          <w:lang w:val="en-GB"/>
        </w:rPr>
        <w:t xml:space="preserve"> A shareholder may appoint by special power of attorney one or more substitute proxies to represent the shareholder in the </w:t>
      </w:r>
      <w:r w:rsidR="0079293C">
        <w:rPr>
          <w:rFonts w:ascii="Arial" w:hAnsi="Arial" w:cs="Arial"/>
          <w:i/>
          <w:color w:val="BFBFBF" w:themeColor="background1" w:themeShade="BF"/>
          <w:lang w:val="en-GB"/>
        </w:rPr>
        <w:t>E</w:t>
      </w:r>
      <w:r w:rsidR="00A92B22">
        <w:rPr>
          <w:rFonts w:ascii="Arial" w:hAnsi="Arial" w:cs="Arial"/>
          <w:i/>
          <w:color w:val="BFBFBF" w:themeColor="background1" w:themeShade="BF"/>
          <w:lang w:val="en-GB"/>
        </w:rPr>
        <w:t xml:space="preserve">GSM in case the main proxy is unable to fulfil the </w:t>
      </w:r>
      <w:r w:rsidR="00A92B22">
        <w:rPr>
          <w:rFonts w:ascii="Arial" w:hAnsi="Arial" w:cs="Arial"/>
          <w:i/>
          <w:color w:val="BFBFBF" w:themeColor="background1" w:themeShade="BF"/>
          <w:lang w:val="en-GB"/>
        </w:rPr>
        <w:lastRenderedPageBreak/>
        <w:t>received mandate</w:t>
      </w:r>
      <w:r w:rsidRPr="00544376">
        <w:rPr>
          <w:rFonts w:ascii="Arial" w:hAnsi="Arial" w:cs="Arial"/>
          <w:i/>
          <w:color w:val="BFBFBF" w:themeColor="background1" w:themeShade="BF"/>
          <w:lang w:val="en-GB"/>
        </w:rPr>
        <w:t>.</w:t>
      </w:r>
      <w:r w:rsidR="00A92B22">
        <w:rPr>
          <w:rFonts w:ascii="Arial" w:hAnsi="Arial" w:cs="Arial"/>
          <w:i/>
          <w:color w:val="BFBFBF" w:themeColor="background1" w:themeShade="BF"/>
          <w:lang w:val="en-GB"/>
        </w:rPr>
        <w:t xml:space="preserve"> </w:t>
      </w:r>
      <w:proofErr w:type="gramStart"/>
      <w:r w:rsidR="00A92B22">
        <w:rPr>
          <w:rFonts w:ascii="Arial" w:hAnsi="Arial" w:cs="Arial"/>
          <w:i/>
          <w:color w:val="BFBFBF" w:themeColor="background1" w:themeShade="BF"/>
          <w:lang w:val="en-GB"/>
        </w:rPr>
        <w:t>If  multiple</w:t>
      </w:r>
      <w:proofErr w:type="gramEnd"/>
      <w:r w:rsidR="00A92B22">
        <w:rPr>
          <w:rFonts w:ascii="Arial" w:hAnsi="Arial" w:cs="Arial"/>
          <w:i/>
          <w:color w:val="BFBFBF" w:themeColor="background1" w:themeShade="BF"/>
          <w:lang w:val="en-GB"/>
        </w:rPr>
        <w:t xml:space="preserve"> substitute proxies are appointed in the special power of attorney, the shareholder shall indicate the order in which they will exercise the mandate</w:t>
      </w:r>
      <w:r w:rsidRPr="00544376">
        <w:rPr>
          <w:rFonts w:ascii="Arial" w:hAnsi="Arial" w:cs="Arial"/>
          <w:i/>
          <w:color w:val="BFBFBF" w:themeColor="background1" w:themeShade="BF"/>
          <w:lang w:val="en-GB"/>
        </w:rPr>
        <w:t>.)</w:t>
      </w:r>
    </w:p>
    <w:p w14:paraId="1EE6EBE1" w14:textId="77777777" w:rsidR="00A92B22" w:rsidRDefault="00A92B22" w:rsidP="0009558F">
      <w:pPr>
        <w:pStyle w:val="Stext"/>
        <w:spacing w:after="100" w:afterAutospacing="1"/>
        <w:rPr>
          <w:rFonts w:ascii="Arial" w:hAnsi="Arial" w:cs="Arial"/>
          <w:color w:val="BFBFBF" w:themeColor="background1" w:themeShade="BF"/>
          <w:sz w:val="24"/>
          <w:szCs w:val="24"/>
          <w:lang w:val="en-GB"/>
        </w:rPr>
      </w:pPr>
      <w:r w:rsidRPr="00544376">
        <w:rPr>
          <w:rFonts w:ascii="Arial" w:hAnsi="Arial" w:cs="Arial"/>
          <w:color w:val="BFBFBF" w:themeColor="background1" w:themeShade="BF"/>
          <w:sz w:val="24"/>
          <w:szCs w:val="24"/>
          <w:lang w:val="en-GB"/>
        </w:rPr>
        <w:t>(</w:t>
      </w:r>
      <w:r>
        <w:rPr>
          <w:rFonts w:ascii="Arial" w:hAnsi="Arial" w:cs="Arial"/>
          <w:i/>
          <w:color w:val="BFBFBF" w:themeColor="background1" w:themeShade="BF"/>
          <w:sz w:val="24"/>
          <w:szCs w:val="24"/>
          <w:lang w:val="en-GB"/>
        </w:rPr>
        <w:t xml:space="preserve">in case of appointment of an </w:t>
      </w:r>
      <w:proofErr w:type="gramStart"/>
      <w:r>
        <w:rPr>
          <w:rFonts w:ascii="Arial" w:hAnsi="Arial" w:cs="Arial"/>
          <w:i/>
          <w:color w:val="BFBFBF" w:themeColor="background1" w:themeShade="BF"/>
          <w:sz w:val="24"/>
          <w:szCs w:val="24"/>
          <w:lang w:val="en-GB"/>
        </w:rPr>
        <w:t>individual</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Pr>
          <w:rFonts w:ascii="Arial" w:hAnsi="Arial" w:cs="Arial"/>
          <w:sz w:val="24"/>
          <w:szCs w:val="24"/>
          <w:lang w:val="en-GB"/>
        </w:rPr>
        <w:t xml:space="preserve">the </w:t>
      </w:r>
      <w:r w:rsidRPr="00544376">
        <w:rPr>
          <w:rFonts w:ascii="Arial" w:hAnsi="Arial" w:cs="Arial"/>
          <w:sz w:val="24"/>
          <w:szCs w:val="24"/>
          <w:lang w:val="en-GB"/>
        </w:rPr>
        <w:t>"</w:t>
      </w:r>
      <w:r>
        <w:rPr>
          <w:rFonts w:ascii="Arial" w:hAnsi="Arial" w:cs="Arial"/>
          <w:b/>
          <w:sz w:val="24"/>
          <w:szCs w:val="24"/>
          <w:lang w:val="en-GB"/>
        </w:rPr>
        <w:t>Substitute Proxy</w:t>
      </w:r>
      <w:r w:rsidRPr="00544376">
        <w:rPr>
          <w:rFonts w:ascii="Arial" w:hAnsi="Arial" w:cs="Arial"/>
          <w:sz w:val="24"/>
          <w:szCs w:val="24"/>
          <w:lang w:val="en-GB"/>
        </w:rPr>
        <w:t>")</w:t>
      </w:r>
    </w:p>
    <w:p w14:paraId="1BF3E38B" w14:textId="77777777" w:rsidR="00A92B22" w:rsidRDefault="00A92B22" w:rsidP="0009558F">
      <w:pPr>
        <w:pStyle w:val="Stext"/>
        <w:spacing w:after="100" w:afterAutospacing="1"/>
        <w:rPr>
          <w:rFonts w:ascii="Arial" w:hAnsi="Arial" w:cs="Arial"/>
          <w:color w:val="BFBFBF" w:themeColor="background1" w:themeShade="BF"/>
          <w:sz w:val="24"/>
          <w:szCs w:val="24"/>
          <w:lang w:val="en-GB"/>
        </w:rPr>
      </w:pPr>
      <w:r w:rsidRPr="00544376">
        <w:rPr>
          <w:rFonts w:ascii="Arial" w:hAnsi="Arial" w:cs="Arial"/>
          <w:color w:val="BFBFBF" w:themeColor="background1" w:themeShade="BF"/>
          <w:sz w:val="24"/>
          <w:szCs w:val="24"/>
          <w:lang w:val="en-GB"/>
        </w:rPr>
        <w:t>(</w:t>
      </w:r>
      <w:r>
        <w:rPr>
          <w:rFonts w:ascii="Arial" w:hAnsi="Arial" w:cs="Arial"/>
          <w:i/>
          <w:color w:val="BFBFBF" w:themeColor="background1" w:themeShade="BF"/>
          <w:sz w:val="24"/>
          <w:szCs w:val="24"/>
          <w:lang w:val="en-GB"/>
        </w:rPr>
        <w:t xml:space="preserve">in case of appointment of a legal </w:t>
      </w:r>
      <w:proofErr w:type="gramStart"/>
      <w:r>
        <w:rPr>
          <w:rFonts w:ascii="Arial" w:hAnsi="Arial" w:cs="Arial"/>
          <w:i/>
          <w:color w:val="BFBFBF" w:themeColor="background1" w:themeShade="BF"/>
          <w:sz w:val="24"/>
          <w:szCs w:val="24"/>
          <w:lang w:val="en-GB"/>
        </w:rPr>
        <w:t>person</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Pr>
          <w:rFonts w:ascii="Arial" w:hAnsi="Arial" w:cs="Arial"/>
          <w:sz w:val="24"/>
          <w:szCs w:val="24"/>
          <w:lang w:val="en-GB"/>
        </w:rPr>
        <w:t>entity incorporated and operating in accordance with laws of</w:t>
      </w:r>
      <w:r w:rsidRPr="00544376">
        <w:rPr>
          <w:rFonts w:ascii="Arial" w:hAnsi="Arial" w:cs="Arial"/>
          <w:sz w:val="24"/>
          <w:szCs w:val="24"/>
          <w:lang w:val="en-GB"/>
        </w:rPr>
        <w:t xml:space="preserve"> ………………., </w:t>
      </w:r>
      <w:r>
        <w:rPr>
          <w:rFonts w:ascii="Arial" w:hAnsi="Arial" w:cs="Arial"/>
          <w:sz w:val="24"/>
          <w:szCs w:val="24"/>
          <w:lang w:val="en-GB"/>
        </w:rPr>
        <w:t>with registered seat in</w:t>
      </w:r>
      <w:r w:rsidRPr="00544376">
        <w:rPr>
          <w:rFonts w:ascii="Arial" w:hAnsi="Arial" w:cs="Arial"/>
          <w:sz w:val="24"/>
          <w:szCs w:val="24"/>
          <w:lang w:val="en-GB"/>
        </w:rPr>
        <w:t xml:space="preserve"> ……………………………………………………………………………………, </w:t>
      </w:r>
      <w:r>
        <w:rPr>
          <w:rFonts w:ascii="Arial" w:hAnsi="Arial" w:cs="Arial"/>
          <w:sz w:val="24"/>
          <w:szCs w:val="24"/>
          <w:lang w:val="en-GB"/>
        </w:rPr>
        <w:t>registered with</w:t>
      </w:r>
      <w:r w:rsidRPr="00544376">
        <w:rPr>
          <w:rFonts w:ascii="Arial" w:hAnsi="Arial" w:cs="Arial"/>
          <w:sz w:val="24"/>
          <w:szCs w:val="24"/>
          <w:lang w:val="en-GB"/>
        </w:rPr>
        <w:t xml:space="preserve"> ………………………………………………. </w:t>
      </w:r>
      <w:r>
        <w:rPr>
          <w:rFonts w:ascii="Arial" w:hAnsi="Arial" w:cs="Arial"/>
          <w:sz w:val="24"/>
          <w:szCs w:val="24"/>
          <w:lang w:val="en-GB"/>
        </w:rPr>
        <w:t>under no</w:t>
      </w:r>
      <w:r w:rsidRPr="00544376">
        <w:rPr>
          <w:rFonts w:ascii="Arial" w:hAnsi="Arial" w:cs="Arial"/>
          <w:sz w:val="24"/>
          <w:szCs w:val="24"/>
          <w:lang w:val="en-GB"/>
        </w:rPr>
        <w:t xml:space="preserve">. ……………………., </w:t>
      </w:r>
      <w:r>
        <w:rPr>
          <w:rFonts w:ascii="Arial" w:hAnsi="Arial" w:cs="Arial"/>
          <w:sz w:val="24"/>
          <w:szCs w:val="24"/>
          <w:lang w:val="en-GB"/>
        </w:rPr>
        <w:t>fiscal code</w:t>
      </w:r>
      <w:r w:rsidRPr="00544376">
        <w:rPr>
          <w:rFonts w:ascii="Arial" w:hAnsi="Arial" w:cs="Arial"/>
          <w:sz w:val="24"/>
          <w:szCs w:val="24"/>
          <w:lang w:val="en-GB"/>
        </w:rPr>
        <w:t xml:space="preserve"> ……………………</w:t>
      </w:r>
      <w:proofErr w:type="gramStart"/>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Pr>
          <w:rFonts w:ascii="Arial" w:hAnsi="Arial" w:cs="Arial"/>
          <w:sz w:val="24"/>
          <w:szCs w:val="24"/>
          <w:lang w:val="en-GB"/>
        </w:rPr>
        <w:t>legally represented by</w:t>
      </w:r>
      <w:r w:rsidRPr="00544376">
        <w:rPr>
          <w:rFonts w:ascii="Arial" w:hAnsi="Arial" w:cs="Arial"/>
          <w:sz w:val="24"/>
          <w:szCs w:val="24"/>
          <w:lang w:val="en-GB"/>
        </w:rPr>
        <w:t xml:space="preserve"> ………………………………………..</w:t>
      </w:r>
      <w:r w:rsidRPr="00A92B22">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Pr>
          <w:rFonts w:ascii="Arial" w:hAnsi="Arial" w:cs="Arial"/>
          <w:sz w:val="24"/>
          <w:szCs w:val="24"/>
          <w:lang w:val="en-GB"/>
        </w:rPr>
        <w:t xml:space="preserve">the </w:t>
      </w:r>
      <w:r w:rsidRPr="00544376">
        <w:rPr>
          <w:rFonts w:ascii="Arial" w:hAnsi="Arial" w:cs="Arial"/>
          <w:sz w:val="24"/>
          <w:szCs w:val="24"/>
          <w:lang w:val="en-GB"/>
        </w:rPr>
        <w:t>"</w:t>
      </w:r>
      <w:r>
        <w:rPr>
          <w:rFonts w:ascii="Arial" w:hAnsi="Arial" w:cs="Arial"/>
          <w:b/>
          <w:sz w:val="24"/>
          <w:szCs w:val="24"/>
          <w:lang w:val="en-GB"/>
        </w:rPr>
        <w:t>Substitute Proxy</w:t>
      </w:r>
      <w:r w:rsidRPr="00544376">
        <w:rPr>
          <w:rFonts w:ascii="Arial" w:hAnsi="Arial" w:cs="Arial"/>
          <w:sz w:val="24"/>
          <w:szCs w:val="24"/>
          <w:lang w:val="en-GB"/>
        </w:rPr>
        <w:t>")</w:t>
      </w:r>
    </w:p>
    <w:p w14:paraId="766D05F0" w14:textId="6B5196C7" w:rsidR="006468C8" w:rsidRPr="00544376" w:rsidRDefault="00A92B22" w:rsidP="006468C8">
      <w:pPr>
        <w:pStyle w:val="Stext"/>
        <w:spacing w:after="100" w:afterAutospacing="1"/>
        <w:rPr>
          <w:rFonts w:ascii="Arial" w:hAnsi="Arial" w:cs="Arial"/>
          <w:sz w:val="24"/>
          <w:szCs w:val="24"/>
          <w:lang w:val="en-GB"/>
        </w:rPr>
      </w:pPr>
      <w:r>
        <w:rPr>
          <w:rFonts w:ascii="Arial" w:hAnsi="Arial" w:cs="Arial"/>
          <w:sz w:val="24"/>
          <w:szCs w:val="24"/>
          <w:lang w:val="en-GB"/>
        </w:rPr>
        <w:t xml:space="preserve">As my representative in the </w:t>
      </w:r>
      <w:r w:rsidR="0079293C">
        <w:rPr>
          <w:rFonts w:ascii="Arial" w:hAnsi="Arial" w:cs="Arial"/>
          <w:sz w:val="24"/>
          <w:szCs w:val="24"/>
          <w:lang w:val="en-GB"/>
        </w:rPr>
        <w:t>E</w:t>
      </w:r>
      <w:r>
        <w:rPr>
          <w:rFonts w:ascii="Arial" w:hAnsi="Arial" w:cs="Arial"/>
          <w:sz w:val="24"/>
          <w:szCs w:val="24"/>
          <w:lang w:val="en-GB"/>
        </w:rPr>
        <w:t xml:space="preserve">GSM </w:t>
      </w:r>
      <w:r w:rsidR="00FB5B64">
        <w:rPr>
          <w:rFonts w:ascii="Arial" w:hAnsi="Arial" w:cs="Arial"/>
          <w:sz w:val="24"/>
          <w:szCs w:val="24"/>
          <w:lang w:val="en-GB"/>
        </w:rPr>
        <w:t>of the Company that will be held on</w:t>
      </w:r>
      <w:r w:rsidR="006468C8" w:rsidRPr="00544376">
        <w:rPr>
          <w:rFonts w:ascii="Arial" w:hAnsi="Arial" w:cs="Arial"/>
          <w:sz w:val="24"/>
          <w:szCs w:val="24"/>
          <w:lang w:val="en-GB"/>
        </w:rPr>
        <w:t xml:space="preserve"> </w:t>
      </w:r>
      <w:r w:rsidR="00AF0AAF">
        <w:rPr>
          <w:rFonts w:ascii="Arial" w:hAnsi="Arial" w:cs="Arial"/>
          <w:b/>
          <w:sz w:val="24"/>
          <w:szCs w:val="24"/>
          <w:u w:val="single"/>
          <w:lang w:val="en-GB"/>
        </w:rPr>
        <w:t>2</w:t>
      </w:r>
      <w:r w:rsidR="0079293C">
        <w:rPr>
          <w:rFonts w:ascii="Arial" w:hAnsi="Arial" w:cs="Arial"/>
          <w:b/>
          <w:sz w:val="24"/>
          <w:szCs w:val="24"/>
          <w:u w:val="single"/>
          <w:lang w:val="en-GB"/>
        </w:rPr>
        <w:t>3</w:t>
      </w:r>
      <w:r w:rsidR="006468C8" w:rsidRPr="00544376">
        <w:rPr>
          <w:rFonts w:ascii="Arial" w:hAnsi="Arial" w:cs="Arial"/>
          <w:b/>
          <w:sz w:val="24"/>
          <w:szCs w:val="24"/>
          <w:u w:val="single"/>
          <w:lang w:val="en-GB"/>
        </w:rPr>
        <w:t>.</w:t>
      </w:r>
      <w:r w:rsidR="00AF0AAF">
        <w:rPr>
          <w:rFonts w:ascii="Arial" w:hAnsi="Arial" w:cs="Arial"/>
          <w:b/>
          <w:sz w:val="24"/>
          <w:szCs w:val="24"/>
          <w:u w:val="single"/>
          <w:lang w:val="en-GB"/>
        </w:rPr>
        <w:t>0</w:t>
      </w:r>
      <w:r w:rsidR="0079293C">
        <w:rPr>
          <w:rFonts w:ascii="Arial" w:hAnsi="Arial" w:cs="Arial"/>
          <w:b/>
          <w:sz w:val="24"/>
          <w:szCs w:val="24"/>
          <w:u w:val="single"/>
          <w:lang w:val="en-GB"/>
        </w:rPr>
        <w:t>7</w:t>
      </w:r>
      <w:r w:rsidR="006468C8" w:rsidRPr="00544376">
        <w:rPr>
          <w:rFonts w:ascii="Arial" w:hAnsi="Arial" w:cs="Arial"/>
          <w:b/>
          <w:sz w:val="24"/>
          <w:szCs w:val="24"/>
          <w:u w:val="single"/>
          <w:lang w:val="en-GB"/>
        </w:rPr>
        <w:t>.201</w:t>
      </w:r>
      <w:r w:rsidR="00AF0AAF">
        <w:rPr>
          <w:rFonts w:ascii="Arial" w:hAnsi="Arial" w:cs="Arial"/>
          <w:b/>
          <w:sz w:val="24"/>
          <w:szCs w:val="24"/>
          <w:u w:val="single"/>
          <w:lang w:val="en-GB"/>
        </w:rPr>
        <w:t>9</w:t>
      </w:r>
      <w:r w:rsidR="006468C8" w:rsidRPr="00544376">
        <w:rPr>
          <w:rFonts w:ascii="Arial" w:hAnsi="Arial" w:cs="Arial"/>
          <w:sz w:val="24"/>
          <w:szCs w:val="24"/>
          <w:lang w:val="en-GB"/>
        </w:rPr>
        <w:t>,</w:t>
      </w:r>
      <w:r w:rsidR="00FB5B64">
        <w:rPr>
          <w:rFonts w:ascii="Arial" w:hAnsi="Arial" w:cs="Arial"/>
          <w:sz w:val="24"/>
          <w:szCs w:val="24"/>
          <w:lang w:val="en-GB"/>
        </w:rPr>
        <w:t xml:space="preserve"> at</w:t>
      </w:r>
      <w:r w:rsidR="006468C8" w:rsidRPr="00544376">
        <w:rPr>
          <w:rFonts w:ascii="Arial" w:hAnsi="Arial" w:cs="Arial"/>
          <w:sz w:val="24"/>
          <w:szCs w:val="24"/>
          <w:lang w:val="en-GB"/>
        </w:rPr>
        <w:t xml:space="preserve"> </w:t>
      </w:r>
      <w:r w:rsidR="006468C8" w:rsidRPr="00544376">
        <w:rPr>
          <w:rFonts w:ascii="Arial" w:hAnsi="Arial" w:cs="Arial"/>
          <w:b/>
          <w:sz w:val="24"/>
          <w:szCs w:val="24"/>
          <w:lang w:val="en-GB"/>
        </w:rPr>
        <w:t>10.00</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a.m. </w:t>
      </w:r>
      <w:r w:rsidR="006468C8" w:rsidRPr="00544376">
        <w:rPr>
          <w:rFonts w:ascii="Arial" w:hAnsi="Arial" w:cs="Arial"/>
          <w:sz w:val="24"/>
          <w:szCs w:val="24"/>
          <w:lang w:val="en-GB"/>
        </w:rPr>
        <w:t>(</w:t>
      </w:r>
      <w:r w:rsidR="00047C42">
        <w:rPr>
          <w:rFonts w:ascii="Arial" w:hAnsi="Arial" w:cs="Arial"/>
          <w:sz w:val="24"/>
          <w:szCs w:val="24"/>
          <w:lang w:val="en-GB"/>
        </w:rPr>
        <w:t>Romania</w:t>
      </w:r>
      <w:r w:rsidR="00FB5B64">
        <w:rPr>
          <w:rFonts w:ascii="Arial" w:hAnsi="Arial" w:cs="Arial"/>
          <w:sz w:val="24"/>
          <w:szCs w:val="24"/>
          <w:lang w:val="en-GB"/>
        </w:rPr>
        <w:t xml:space="preserve"> time zone</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or, if the </w:t>
      </w:r>
      <w:r w:rsidR="0079293C">
        <w:rPr>
          <w:rFonts w:ascii="Arial" w:hAnsi="Arial" w:cs="Arial"/>
          <w:sz w:val="24"/>
          <w:szCs w:val="24"/>
          <w:lang w:val="en-GB"/>
        </w:rPr>
        <w:t>E</w:t>
      </w:r>
      <w:r w:rsidR="00FB5B64">
        <w:rPr>
          <w:rFonts w:ascii="Arial" w:hAnsi="Arial" w:cs="Arial"/>
          <w:sz w:val="24"/>
          <w:szCs w:val="24"/>
          <w:lang w:val="en-GB"/>
        </w:rPr>
        <w:t>GSM is not assembled at the first convening, on</w:t>
      </w:r>
      <w:r w:rsidR="006468C8" w:rsidRPr="00544376">
        <w:rPr>
          <w:rFonts w:ascii="Arial" w:hAnsi="Arial" w:cs="Arial"/>
          <w:sz w:val="24"/>
          <w:szCs w:val="24"/>
          <w:lang w:val="en-GB"/>
        </w:rPr>
        <w:t xml:space="preserve"> </w:t>
      </w:r>
      <w:r w:rsidR="00AF0AAF">
        <w:rPr>
          <w:rFonts w:ascii="Arial" w:hAnsi="Arial" w:cs="Arial"/>
          <w:b/>
          <w:sz w:val="24"/>
          <w:szCs w:val="24"/>
          <w:u w:val="single"/>
          <w:lang w:val="en-GB"/>
        </w:rPr>
        <w:t>2</w:t>
      </w:r>
      <w:r w:rsidR="0079293C">
        <w:rPr>
          <w:rFonts w:ascii="Arial" w:hAnsi="Arial" w:cs="Arial"/>
          <w:b/>
          <w:sz w:val="24"/>
          <w:szCs w:val="24"/>
          <w:u w:val="single"/>
          <w:lang w:val="en-GB"/>
        </w:rPr>
        <w:t>4</w:t>
      </w:r>
      <w:r w:rsidR="006468C8" w:rsidRPr="00544376">
        <w:rPr>
          <w:rFonts w:ascii="Arial" w:hAnsi="Arial" w:cs="Arial"/>
          <w:b/>
          <w:sz w:val="24"/>
          <w:szCs w:val="24"/>
          <w:u w:val="single"/>
          <w:lang w:val="en-GB"/>
        </w:rPr>
        <w:t>.</w:t>
      </w:r>
      <w:r w:rsidR="00AF0AAF">
        <w:rPr>
          <w:rFonts w:ascii="Arial" w:hAnsi="Arial" w:cs="Arial"/>
          <w:b/>
          <w:sz w:val="24"/>
          <w:szCs w:val="24"/>
          <w:u w:val="single"/>
          <w:lang w:val="en-GB"/>
        </w:rPr>
        <w:t>0</w:t>
      </w:r>
      <w:r w:rsidR="0079293C">
        <w:rPr>
          <w:rFonts w:ascii="Arial" w:hAnsi="Arial" w:cs="Arial"/>
          <w:b/>
          <w:sz w:val="24"/>
          <w:szCs w:val="24"/>
          <w:u w:val="single"/>
          <w:lang w:val="en-GB"/>
        </w:rPr>
        <w:t>7</w:t>
      </w:r>
      <w:r w:rsidR="006468C8" w:rsidRPr="00544376">
        <w:rPr>
          <w:rFonts w:ascii="Arial" w:hAnsi="Arial" w:cs="Arial"/>
          <w:b/>
          <w:sz w:val="24"/>
          <w:szCs w:val="24"/>
          <w:u w:val="single"/>
          <w:lang w:val="en-GB"/>
        </w:rPr>
        <w:t>.201</w:t>
      </w:r>
      <w:r w:rsidR="00AF0AAF">
        <w:rPr>
          <w:rFonts w:ascii="Arial" w:hAnsi="Arial" w:cs="Arial"/>
          <w:b/>
          <w:sz w:val="24"/>
          <w:szCs w:val="24"/>
          <w:u w:val="single"/>
          <w:lang w:val="en-GB"/>
        </w:rPr>
        <w:t>9</w:t>
      </w:r>
      <w:r w:rsidR="006468C8" w:rsidRPr="00544376">
        <w:rPr>
          <w:rFonts w:ascii="Arial" w:hAnsi="Arial" w:cs="Arial"/>
          <w:sz w:val="24"/>
          <w:szCs w:val="24"/>
          <w:lang w:val="en-GB"/>
        </w:rPr>
        <w:t xml:space="preserve"> (</w:t>
      </w:r>
      <w:r w:rsidR="00FB5B64">
        <w:rPr>
          <w:rFonts w:ascii="Arial" w:hAnsi="Arial" w:cs="Arial"/>
          <w:sz w:val="24"/>
          <w:szCs w:val="24"/>
          <w:lang w:val="en-GB"/>
        </w:rPr>
        <w:t>in the second convening</w:t>
      </w:r>
      <w:r w:rsidR="006468C8" w:rsidRPr="00544376">
        <w:rPr>
          <w:rFonts w:ascii="Arial" w:hAnsi="Arial" w:cs="Arial"/>
          <w:sz w:val="24"/>
          <w:szCs w:val="24"/>
          <w:lang w:val="en-GB"/>
        </w:rPr>
        <w:t>),</w:t>
      </w:r>
      <w:r w:rsidR="006468C8" w:rsidRPr="00544376">
        <w:rPr>
          <w:rFonts w:ascii="Arial" w:hAnsi="Arial" w:cs="Arial"/>
          <w:b/>
          <w:sz w:val="24"/>
          <w:szCs w:val="24"/>
          <w:lang w:val="en-GB"/>
        </w:rPr>
        <w:t xml:space="preserve"> </w:t>
      </w:r>
      <w:r w:rsidR="00FB5B64">
        <w:rPr>
          <w:rFonts w:ascii="Arial" w:hAnsi="Arial" w:cs="Arial"/>
          <w:sz w:val="24"/>
          <w:szCs w:val="24"/>
          <w:lang w:val="en-GB"/>
        </w:rPr>
        <w:t>at</w:t>
      </w:r>
      <w:r w:rsidR="006468C8" w:rsidRPr="00544376">
        <w:rPr>
          <w:rFonts w:ascii="Arial" w:hAnsi="Arial" w:cs="Arial"/>
          <w:sz w:val="24"/>
          <w:szCs w:val="24"/>
          <w:lang w:val="en-GB"/>
        </w:rPr>
        <w:t xml:space="preserve"> </w:t>
      </w:r>
      <w:r w:rsidR="006468C8" w:rsidRPr="00544376">
        <w:rPr>
          <w:rFonts w:ascii="Arial" w:hAnsi="Arial" w:cs="Arial"/>
          <w:b/>
          <w:sz w:val="24"/>
          <w:szCs w:val="24"/>
          <w:lang w:val="en-GB"/>
        </w:rPr>
        <w:t>10:00</w:t>
      </w:r>
      <w:r w:rsidR="00FB5B64">
        <w:rPr>
          <w:rFonts w:ascii="Arial" w:hAnsi="Arial" w:cs="Arial"/>
          <w:b/>
          <w:sz w:val="24"/>
          <w:szCs w:val="24"/>
          <w:lang w:val="en-GB"/>
        </w:rPr>
        <w:t xml:space="preserve"> </w:t>
      </w:r>
      <w:r w:rsidR="00FB5B64" w:rsidRPr="00FB5B64">
        <w:rPr>
          <w:rFonts w:ascii="Arial" w:hAnsi="Arial" w:cs="Arial"/>
          <w:sz w:val="24"/>
          <w:szCs w:val="24"/>
          <w:lang w:val="en-GB"/>
        </w:rPr>
        <w:t>a.m.</w:t>
      </w:r>
      <w:r w:rsidR="006468C8" w:rsidRPr="00FB5B64">
        <w:rPr>
          <w:rFonts w:ascii="Arial" w:hAnsi="Arial" w:cs="Arial"/>
          <w:sz w:val="24"/>
          <w:szCs w:val="24"/>
          <w:lang w:val="en-GB"/>
        </w:rPr>
        <w:t xml:space="preserve"> </w:t>
      </w:r>
      <w:r w:rsidR="006468C8" w:rsidRPr="00544376">
        <w:rPr>
          <w:rFonts w:ascii="Arial" w:hAnsi="Arial" w:cs="Arial"/>
          <w:sz w:val="24"/>
          <w:szCs w:val="24"/>
          <w:lang w:val="en-GB"/>
        </w:rPr>
        <w:t>(</w:t>
      </w:r>
      <w:r w:rsidR="00FB5B64">
        <w:rPr>
          <w:rFonts w:ascii="Arial" w:hAnsi="Arial" w:cs="Arial"/>
          <w:sz w:val="24"/>
          <w:szCs w:val="24"/>
          <w:lang w:val="en-GB"/>
        </w:rPr>
        <w:t>Romania time zone</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in </w:t>
      </w:r>
      <w:proofErr w:type="spellStart"/>
      <w:r w:rsidR="0079293C" w:rsidRPr="0079293C">
        <w:rPr>
          <w:rFonts w:ascii="Arial" w:hAnsi="Arial" w:cs="Arial"/>
          <w:b/>
          <w:bCs/>
          <w:sz w:val="24"/>
          <w:szCs w:val="24"/>
          <w:u w:val="single"/>
          <w:lang w:val="en-GB"/>
        </w:rPr>
        <w:t>CEx</w:t>
      </w:r>
      <w:proofErr w:type="spellEnd"/>
      <w:r w:rsidR="0079293C" w:rsidRPr="0079293C">
        <w:rPr>
          <w:rFonts w:ascii="Arial" w:hAnsi="Arial" w:cs="Arial"/>
          <w:b/>
          <w:bCs/>
          <w:sz w:val="24"/>
          <w:szCs w:val="24"/>
          <w:u w:val="single"/>
          <w:lang w:val="en-GB"/>
        </w:rPr>
        <w:t xml:space="preserve"> meeting room situated in Bucharest, 1st District, no. 7A </w:t>
      </w:r>
      <w:proofErr w:type="spellStart"/>
      <w:r w:rsidR="0079293C" w:rsidRPr="0079293C">
        <w:rPr>
          <w:rFonts w:ascii="Arial" w:hAnsi="Arial" w:cs="Arial"/>
          <w:b/>
          <w:bCs/>
          <w:sz w:val="24"/>
          <w:szCs w:val="24"/>
          <w:u w:val="single"/>
          <w:lang w:val="en-GB"/>
        </w:rPr>
        <w:t>Grigore</w:t>
      </w:r>
      <w:proofErr w:type="spellEnd"/>
      <w:r w:rsidR="0079293C" w:rsidRPr="0079293C">
        <w:rPr>
          <w:rFonts w:ascii="Arial" w:hAnsi="Arial" w:cs="Arial"/>
          <w:b/>
          <w:bCs/>
          <w:sz w:val="24"/>
          <w:szCs w:val="24"/>
          <w:u w:val="single"/>
          <w:lang w:val="en-GB"/>
        </w:rPr>
        <w:t xml:space="preserve"> </w:t>
      </w:r>
      <w:proofErr w:type="spellStart"/>
      <w:r w:rsidR="0079293C" w:rsidRPr="0079293C">
        <w:rPr>
          <w:rFonts w:ascii="Arial" w:hAnsi="Arial" w:cs="Arial"/>
          <w:b/>
          <w:bCs/>
          <w:sz w:val="24"/>
          <w:szCs w:val="24"/>
          <w:u w:val="single"/>
          <w:lang w:val="en-GB"/>
        </w:rPr>
        <w:t>Manolescu</w:t>
      </w:r>
      <w:proofErr w:type="spellEnd"/>
      <w:r w:rsidR="0079293C" w:rsidRPr="0079293C">
        <w:rPr>
          <w:rFonts w:ascii="Arial" w:hAnsi="Arial" w:cs="Arial"/>
          <w:b/>
          <w:bCs/>
          <w:sz w:val="24"/>
          <w:szCs w:val="24"/>
          <w:u w:val="single"/>
          <w:lang w:val="en-GB"/>
        </w:rPr>
        <w:t xml:space="preserve"> </w:t>
      </w:r>
      <w:proofErr w:type="spellStart"/>
      <w:r w:rsidR="0079293C" w:rsidRPr="0079293C">
        <w:rPr>
          <w:rFonts w:ascii="Arial" w:hAnsi="Arial" w:cs="Arial"/>
          <w:b/>
          <w:bCs/>
          <w:sz w:val="24"/>
          <w:szCs w:val="24"/>
          <w:u w:val="single"/>
          <w:lang w:val="en-GB"/>
        </w:rPr>
        <w:t>st.</w:t>
      </w:r>
      <w:proofErr w:type="spellEnd"/>
      <w:r w:rsidR="0079293C" w:rsidRPr="0079293C">
        <w:rPr>
          <w:rFonts w:ascii="Arial" w:hAnsi="Arial" w:cs="Arial"/>
          <w:b/>
          <w:bCs/>
          <w:sz w:val="24"/>
          <w:szCs w:val="24"/>
          <w:u w:val="single"/>
          <w:lang w:val="en-GB"/>
        </w:rPr>
        <w:t>, Enel Building, 3rd floor</w:t>
      </w:r>
      <w:r w:rsidR="006468C8" w:rsidRPr="00544376">
        <w:rPr>
          <w:rFonts w:ascii="Arial" w:hAnsi="Arial" w:cs="Arial"/>
          <w:sz w:val="24"/>
          <w:szCs w:val="24"/>
          <w:lang w:val="en-GB"/>
        </w:rPr>
        <w:t xml:space="preserve">, </w:t>
      </w:r>
    </w:p>
    <w:p w14:paraId="4F89BC1A" w14:textId="24CD027F" w:rsidR="00A17EFC" w:rsidRPr="00544376" w:rsidRDefault="00FB5B64" w:rsidP="006468C8">
      <w:pPr>
        <w:pStyle w:val="Stext"/>
        <w:spacing w:after="100" w:afterAutospacing="1"/>
        <w:rPr>
          <w:rFonts w:ascii="Arial" w:hAnsi="Arial" w:cs="Arial"/>
          <w:sz w:val="24"/>
          <w:szCs w:val="24"/>
          <w:lang w:val="en-GB"/>
        </w:rPr>
      </w:pPr>
      <w:r>
        <w:rPr>
          <w:rFonts w:ascii="Arial" w:hAnsi="Arial" w:cs="Arial"/>
          <w:sz w:val="24"/>
          <w:szCs w:val="24"/>
          <w:lang w:val="en-GB"/>
        </w:rPr>
        <w:t>To exercise the voting rights attached to shares I own, as registered in the shareholders' registry of the Company at the close of day on</w:t>
      </w:r>
      <w:r w:rsidR="006468C8" w:rsidRPr="00544376">
        <w:rPr>
          <w:rFonts w:ascii="Arial" w:hAnsi="Arial" w:cs="Arial"/>
          <w:sz w:val="24"/>
          <w:szCs w:val="24"/>
          <w:lang w:val="en-GB"/>
        </w:rPr>
        <w:t xml:space="preserve"> </w:t>
      </w:r>
      <w:r w:rsidR="0079293C">
        <w:rPr>
          <w:rFonts w:ascii="Arial" w:hAnsi="Arial" w:cs="Arial"/>
          <w:b/>
          <w:sz w:val="24"/>
          <w:szCs w:val="24"/>
          <w:lang w:val="en-GB"/>
        </w:rPr>
        <w:t>15.07</w:t>
      </w:r>
      <w:r w:rsidR="006468C8" w:rsidRPr="00544376">
        <w:rPr>
          <w:rFonts w:ascii="Arial" w:hAnsi="Arial" w:cs="Arial"/>
          <w:b/>
          <w:sz w:val="24"/>
          <w:szCs w:val="24"/>
          <w:lang w:val="en-GB"/>
        </w:rPr>
        <w:t>.201</w:t>
      </w:r>
      <w:r w:rsidR="00AF0AAF">
        <w:rPr>
          <w:rFonts w:ascii="Arial" w:hAnsi="Arial" w:cs="Arial"/>
          <w:b/>
          <w:sz w:val="24"/>
          <w:szCs w:val="24"/>
          <w:lang w:val="en-GB"/>
        </w:rPr>
        <w:t>9</w:t>
      </w:r>
      <w:r w:rsidR="006468C8" w:rsidRPr="00544376">
        <w:rPr>
          <w:rFonts w:ascii="Arial" w:hAnsi="Arial" w:cs="Arial"/>
          <w:sz w:val="24"/>
          <w:szCs w:val="24"/>
          <w:lang w:val="en-GB"/>
        </w:rPr>
        <w:t xml:space="preserve">, </w:t>
      </w:r>
      <w:r>
        <w:rPr>
          <w:rFonts w:ascii="Arial" w:hAnsi="Arial" w:cs="Arial"/>
          <w:sz w:val="24"/>
          <w:szCs w:val="24"/>
          <w:lang w:val="en-GB"/>
        </w:rPr>
        <w:t>set as the reference date, as follows</w:t>
      </w:r>
      <w:r w:rsidR="006468C8" w:rsidRPr="00544376">
        <w:rPr>
          <w:rFonts w:ascii="Arial" w:hAnsi="Arial" w:cs="Arial"/>
          <w:sz w:val="24"/>
          <w:szCs w:val="24"/>
          <w:lang w:val="en-GB"/>
        </w:rPr>
        <w:t>:</w:t>
      </w:r>
    </w:p>
    <w:p w14:paraId="72020B48" w14:textId="3FE0D68F" w:rsidR="003B3097" w:rsidRDefault="00FB5B64" w:rsidP="003B3097">
      <w:pPr>
        <w:pStyle w:val="ListParagraph"/>
        <w:spacing w:before="60" w:after="60" w:line="280" w:lineRule="atLeast"/>
        <w:ind w:left="426"/>
        <w:contextualSpacing w:val="0"/>
        <w:jc w:val="center"/>
        <w:rPr>
          <w:rFonts w:ascii="Arial" w:hAnsi="Arial" w:cs="Arial"/>
          <w:b/>
          <w:sz w:val="24"/>
          <w:szCs w:val="24"/>
        </w:rPr>
      </w:pPr>
      <w:r>
        <w:rPr>
          <w:rFonts w:ascii="Arial" w:hAnsi="Arial" w:cs="Arial"/>
          <w:b/>
          <w:sz w:val="24"/>
          <w:szCs w:val="24"/>
        </w:rPr>
        <w:t xml:space="preserve">AGENDA OF THE </w:t>
      </w:r>
      <w:r w:rsidR="0079293C">
        <w:rPr>
          <w:rFonts w:ascii="Arial" w:hAnsi="Arial" w:cs="Arial"/>
          <w:b/>
          <w:sz w:val="24"/>
          <w:szCs w:val="24"/>
        </w:rPr>
        <w:t>E</w:t>
      </w:r>
      <w:r>
        <w:rPr>
          <w:rFonts w:ascii="Arial" w:hAnsi="Arial" w:cs="Arial"/>
          <w:b/>
          <w:sz w:val="24"/>
          <w:szCs w:val="24"/>
        </w:rPr>
        <w:t>GSM</w:t>
      </w:r>
      <w:r w:rsidR="00A17EFC" w:rsidRPr="00544376">
        <w:rPr>
          <w:rFonts w:ascii="Arial" w:hAnsi="Arial" w:cs="Arial"/>
          <w:b/>
          <w:sz w:val="24"/>
          <w:szCs w:val="24"/>
        </w:rPr>
        <w:cr/>
      </w:r>
    </w:p>
    <w:p w14:paraId="64FFB1F5" w14:textId="77777777" w:rsidR="001B1EC1" w:rsidRPr="001B1EC1" w:rsidRDefault="001B1EC1" w:rsidP="001B1EC1">
      <w:pPr>
        <w:spacing w:before="60" w:after="60" w:line="280" w:lineRule="atLeast"/>
        <w:jc w:val="both"/>
        <w:rPr>
          <w:rFonts w:ascii="Arial" w:hAnsi="Arial" w:cs="Arial"/>
          <w:bCs/>
          <w:sz w:val="24"/>
          <w:szCs w:val="24"/>
        </w:rPr>
      </w:pPr>
      <w:r w:rsidRPr="001B1EC1">
        <w:rPr>
          <w:rFonts w:ascii="Arial" w:hAnsi="Arial" w:cs="Arial"/>
          <w:bCs/>
          <w:sz w:val="24"/>
          <w:szCs w:val="24"/>
        </w:rPr>
        <w:t>1.</w:t>
      </w:r>
      <w:r w:rsidRPr="001B1EC1">
        <w:rPr>
          <w:rFonts w:ascii="Arial" w:hAnsi="Arial" w:cs="Arial"/>
          <w:bCs/>
          <w:sz w:val="24"/>
          <w:szCs w:val="24"/>
        </w:rPr>
        <w:tab/>
        <w:t>Authorization of the Company’s Board of Directors to:</w:t>
      </w:r>
    </w:p>
    <w:p w14:paraId="405AE9FB" w14:textId="77777777" w:rsidR="001B1EC1" w:rsidRPr="001B1EC1" w:rsidRDefault="001B1EC1" w:rsidP="001B1EC1">
      <w:pPr>
        <w:pStyle w:val="ListParagraph"/>
        <w:spacing w:before="60" w:after="60" w:line="280" w:lineRule="atLeast"/>
        <w:ind w:left="426"/>
        <w:jc w:val="both"/>
        <w:rPr>
          <w:rFonts w:ascii="Arial" w:hAnsi="Arial" w:cs="Arial"/>
          <w:bCs/>
          <w:sz w:val="24"/>
          <w:szCs w:val="24"/>
        </w:rPr>
      </w:pPr>
      <w:r w:rsidRPr="001B1EC1">
        <w:rPr>
          <w:rFonts w:ascii="Arial" w:hAnsi="Arial" w:cs="Arial"/>
          <w:bCs/>
          <w:sz w:val="24"/>
          <w:szCs w:val="24"/>
        </w:rPr>
        <w:t>a.</w:t>
      </w:r>
      <w:r w:rsidRPr="001B1EC1">
        <w:rPr>
          <w:rFonts w:ascii="Arial" w:hAnsi="Arial" w:cs="Arial"/>
          <w:bCs/>
          <w:sz w:val="24"/>
          <w:szCs w:val="24"/>
        </w:rPr>
        <w:tab/>
        <w:t xml:space="preserve">Negotiate with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Romana S.A., as well as with other entities that will participate in financing together with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Romana S.A., the terms and conditions of the increase of the credit limit granted based on the Syndicated Loan Credit Facility concluded on October 31st 2018, between Med Life S.A., </w:t>
      </w:r>
      <w:proofErr w:type="spellStart"/>
      <w:r w:rsidRPr="001B1EC1">
        <w:rPr>
          <w:rFonts w:ascii="Arial" w:hAnsi="Arial" w:cs="Arial"/>
          <w:bCs/>
          <w:sz w:val="24"/>
          <w:szCs w:val="24"/>
        </w:rPr>
        <w:t>Bahtco</w:t>
      </w:r>
      <w:proofErr w:type="spellEnd"/>
      <w:r w:rsidRPr="001B1EC1">
        <w:rPr>
          <w:rFonts w:ascii="Arial" w:hAnsi="Arial" w:cs="Arial"/>
          <w:bCs/>
          <w:sz w:val="24"/>
          <w:szCs w:val="24"/>
        </w:rPr>
        <w:t xml:space="preserve"> Invest S.A., </w:t>
      </w:r>
      <w:proofErr w:type="spellStart"/>
      <w:r w:rsidRPr="001B1EC1">
        <w:rPr>
          <w:rFonts w:ascii="Arial" w:hAnsi="Arial" w:cs="Arial"/>
          <w:bCs/>
          <w:sz w:val="24"/>
          <w:szCs w:val="24"/>
        </w:rPr>
        <w:t>Accipiens</w:t>
      </w:r>
      <w:proofErr w:type="spellEnd"/>
      <w:r w:rsidRPr="001B1EC1">
        <w:rPr>
          <w:rFonts w:ascii="Arial" w:hAnsi="Arial" w:cs="Arial"/>
          <w:bCs/>
          <w:sz w:val="24"/>
          <w:szCs w:val="24"/>
        </w:rPr>
        <w:t xml:space="preserve"> S.A. and </w:t>
      </w:r>
      <w:proofErr w:type="spellStart"/>
      <w:r w:rsidRPr="001B1EC1">
        <w:rPr>
          <w:rFonts w:ascii="Arial" w:hAnsi="Arial" w:cs="Arial"/>
          <w:bCs/>
          <w:sz w:val="24"/>
          <w:szCs w:val="24"/>
        </w:rPr>
        <w:t>Policlinica</w:t>
      </w:r>
      <w:proofErr w:type="spellEnd"/>
      <w:r w:rsidRPr="001B1EC1">
        <w:rPr>
          <w:rFonts w:ascii="Arial" w:hAnsi="Arial" w:cs="Arial"/>
          <w:bCs/>
          <w:sz w:val="24"/>
          <w:szCs w:val="24"/>
        </w:rPr>
        <w:t xml:space="preserve"> de Diagnostic Rapid S.A., acting as Original Borrowers and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S.A., acting as Agent and Lender, BRD - Groupe Société Générale S.A., Raiffeisen Bank S.A and Banca </w:t>
      </w:r>
      <w:proofErr w:type="spellStart"/>
      <w:r w:rsidRPr="001B1EC1">
        <w:rPr>
          <w:rFonts w:ascii="Arial" w:hAnsi="Arial" w:cs="Arial"/>
          <w:bCs/>
          <w:sz w:val="24"/>
          <w:szCs w:val="24"/>
        </w:rPr>
        <w:t>Transilvania</w:t>
      </w:r>
      <w:proofErr w:type="spellEnd"/>
      <w:r w:rsidRPr="001B1EC1">
        <w:rPr>
          <w:rFonts w:ascii="Arial" w:hAnsi="Arial" w:cs="Arial"/>
          <w:bCs/>
          <w:sz w:val="24"/>
          <w:szCs w:val="24"/>
        </w:rPr>
        <w:t xml:space="preserve"> S.A. acting as Lenders, up to a maximum threshold of Euro 90 million, extension of the duration for reimbursement of existing facilities, rearrangement of subsequent terms and conditions, amendment of collaterals (the agreement thus modified being referred to as the “Credit Agreement”);</w:t>
      </w:r>
    </w:p>
    <w:p w14:paraId="7ACF2430" w14:textId="77777777" w:rsidR="001B1EC1" w:rsidRPr="001B1EC1" w:rsidRDefault="001B1EC1" w:rsidP="001B1EC1">
      <w:pPr>
        <w:pStyle w:val="ListParagraph"/>
        <w:spacing w:before="60" w:after="60" w:line="280" w:lineRule="atLeast"/>
        <w:ind w:left="426"/>
        <w:jc w:val="both"/>
        <w:rPr>
          <w:rFonts w:ascii="Arial" w:hAnsi="Arial" w:cs="Arial"/>
          <w:bCs/>
          <w:sz w:val="24"/>
          <w:szCs w:val="24"/>
        </w:rPr>
      </w:pPr>
      <w:r w:rsidRPr="001B1EC1">
        <w:rPr>
          <w:rFonts w:ascii="Arial" w:hAnsi="Arial" w:cs="Arial"/>
          <w:bCs/>
          <w:sz w:val="24"/>
          <w:szCs w:val="24"/>
        </w:rPr>
        <w:t>b.</w:t>
      </w:r>
      <w:r w:rsidRPr="001B1EC1">
        <w:rPr>
          <w:rFonts w:ascii="Arial" w:hAnsi="Arial" w:cs="Arial"/>
          <w:bCs/>
          <w:sz w:val="24"/>
          <w:szCs w:val="24"/>
        </w:rPr>
        <w:tab/>
        <w:t xml:space="preserve">Negotiate with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Romana S.A., as well as with other entities that with participate in financing t</w:t>
      </w:r>
      <w:bookmarkStart w:id="0" w:name="_GoBack"/>
      <w:r w:rsidRPr="001B1EC1">
        <w:rPr>
          <w:rFonts w:ascii="Arial" w:hAnsi="Arial" w:cs="Arial"/>
          <w:bCs/>
          <w:sz w:val="24"/>
          <w:szCs w:val="24"/>
        </w:rPr>
        <w:t>og</w:t>
      </w:r>
      <w:bookmarkEnd w:id="0"/>
      <w:r w:rsidRPr="001B1EC1">
        <w:rPr>
          <w:rFonts w:ascii="Arial" w:hAnsi="Arial" w:cs="Arial"/>
          <w:bCs/>
          <w:sz w:val="24"/>
          <w:szCs w:val="24"/>
        </w:rPr>
        <w:t xml:space="preserve">ether with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Romana S.A. the terms and conditions of adhering to the Credit Agreement as borrowers of the following companies that are part of the Company’s group of companies: (</w:t>
      </w:r>
      <w:proofErr w:type="spellStart"/>
      <w:r w:rsidRPr="001B1EC1">
        <w:rPr>
          <w:rFonts w:ascii="Arial" w:hAnsi="Arial" w:cs="Arial"/>
          <w:bCs/>
          <w:sz w:val="24"/>
          <w:szCs w:val="24"/>
        </w:rPr>
        <w:t>i</w:t>
      </w:r>
      <w:proofErr w:type="spellEnd"/>
      <w:r w:rsidRPr="001B1EC1">
        <w:rPr>
          <w:rFonts w:ascii="Arial" w:hAnsi="Arial" w:cs="Arial"/>
          <w:bCs/>
          <w:sz w:val="24"/>
          <w:szCs w:val="24"/>
        </w:rPr>
        <w:t xml:space="preserve">) </w:t>
      </w:r>
      <w:proofErr w:type="spellStart"/>
      <w:r w:rsidRPr="001B1EC1">
        <w:rPr>
          <w:rFonts w:ascii="Arial" w:hAnsi="Arial" w:cs="Arial"/>
          <w:bCs/>
          <w:sz w:val="24"/>
          <w:szCs w:val="24"/>
        </w:rPr>
        <w:t>Clinica</w:t>
      </w:r>
      <w:proofErr w:type="spellEnd"/>
      <w:r w:rsidRPr="001B1EC1">
        <w:rPr>
          <w:rFonts w:ascii="Arial" w:hAnsi="Arial" w:cs="Arial"/>
          <w:bCs/>
          <w:sz w:val="24"/>
          <w:szCs w:val="24"/>
        </w:rPr>
        <w:t xml:space="preserve"> </w:t>
      </w:r>
      <w:proofErr w:type="spellStart"/>
      <w:r w:rsidRPr="001B1EC1">
        <w:rPr>
          <w:rFonts w:ascii="Arial" w:hAnsi="Arial" w:cs="Arial"/>
          <w:bCs/>
          <w:sz w:val="24"/>
          <w:szCs w:val="24"/>
        </w:rPr>
        <w:t>Polisano</w:t>
      </w:r>
      <w:proofErr w:type="spellEnd"/>
      <w:r w:rsidRPr="001B1EC1">
        <w:rPr>
          <w:rFonts w:ascii="Arial" w:hAnsi="Arial" w:cs="Arial"/>
          <w:bCs/>
          <w:sz w:val="24"/>
          <w:szCs w:val="24"/>
        </w:rPr>
        <w:t xml:space="preserve"> S.R.L.; (ii) Dent </w:t>
      </w:r>
      <w:proofErr w:type="spellStart"/>
      <w:r w:rsidRPr="001B1EC1">
        <w:rPr>
          <w:rFonts w:ascii="Arial" w:hAnsi="Arial" w:cs="Arial"/>
          <w:bCs/>
          <w:sz w:val="24"/>
          <w:szCs w:val="24"/>
        </w:rPr>
        <w:t>Estet</w:t>
      </w:r>
      <w:proofErr w:type="spellEnd"/>
      <w:r w:rsidRPr="001B1EC1">
        <w:rPr>
          <w:rFonts w:ascii="Arial" w:hAnsi="Arial" w:cs="Arial"/>
          <w:bCs/>
          <w:sz w:val="24"/>
          <w:szCs w:val="24"/>
        </w:rPr>
        <w:t xml:space="preserve"> Clinic S.A.; (iii) </w:t>
      </w:r>
      <w:proofErr w:type="spellStart"/>
      <w:r w:rsidRPr="001B1EC1">
        <w:rPr>
          <w:rFonts w:ascii="Arial" w:hAnsi="Arial" w:cs="Arial"/>
          <w:bCs/>
          <w:sz w:val="24"/>
          <w:szCs w:val="24"/>
        </w:rPr>
        <w:t>Genesys</w:t>
      </w:r>
      <w:proofErr w:type="spellEnd"/>
      <w:r w:rsidRPr="001B1EC1">
        <w:rPr>
          <w:rFonts w:ascii="Arial" w:hAnsi="Arial" w:cs="Arial"/>
          <w:bCs/>
          <w:sz w:val="24"/>
          <w:szCs w:val="24"/>
        </w:rPr>
        <w:t xml:space="preserve"> Medical Clinic S.R.L.; (iv) </w:t>
      </w:r>
      <w:proofErr w:type="spellStart"/>
      <w:r w:rsidRPr="001B1EC1">
        <w:rPr>
          <w:rFonts w:ascii="Arial" w:hAnsi="Arial" w:cs="Arial"/>
          <w:bCs/>
          <w:sz w:val="24"/>
          <w:szCs w:val="24"/>
        </w:rPr>
        <w:t>Centrul</w:t>
      </w:r>
      <w:proofErr w:type="spellEnd"/>
      <w:r w:rsidRPr="001B1EC1">
        <w:rPr>
          <w:rFonts w:ascii="Arial" w:hAnsi="Arial" w:cs="Arial"/>
          <w:bCs/>
          <w:sz w:val="24"/>
          <w:szCs w:val="24"/>
        </w:rPr>
        <w:t xml:space="preserve"> Medical SAMA S.A. </w:t>
      </w:r>
      <w:r w:rsidRPr="001B1EC1">
        <w:rPr>
          <w:rFonts w:ascii="Arial" w:hAnsi="Arial" w:cs="Arial"/>
          <w:bCs/>
          <w:sz w:val="24"/>
          <w:szCs w:val="24"/>
        </w:rPr>
        <w:lastRenderedPageBreak/>
        <w:t>(these companies, together with the Original Borrowers, being jointly referred to as the “Borrowers”);</w:t>
      </w:r>
    </w:p>
    <w:p w14:paraId="2F94111B" w14:textId="77AC35C0" w:rsidR="001B1EC1" w:rsidRPr="001B1EC1" w:rsidRDefault="001B1EC1" w:rsidP="001B1EC1">
      <w:pPr>
        <w:pStyle w:val="ListParagraph"/>
        <w:spacing w:before="60" w:after="60" w:line="280" w:lineRule="atLeast"/>
        <w:ind w:left="426"/>
        <w:contextualSpacing w:val="0"/>
        <w:jc w:val="both"/>
        <w:rPr>
          <w:rFonts w:ascii="Arial" w:hAnsi="Arial" w:cs="Arial"/>
          <w:bCs/>
          <w:sz w:val="24"/>
          <w:szCs w:val="24"/>
        </w:rPr>
      </w:pPr>
      <w:r w:rsidRPr="001B1EC1">
        <w:rPr>
          <w:rFonts w:ascii="Arial" w:hAnsi="Arial" w:cs="Arial"/>
          <w:bCs/>
          <w:sz w:val="24"/>
          <w:szCs w:val="24"/>
        </w:rPr>
        <w:t>c.</w:t>
      </w:r>
      <w:r w:rsidRPr="001B1EC1">
        <w:rPr>
          <w:rFonts w:ascii="Arial" w:hAnsi="Arial" w:cs="Arial"/>
          <w:bCs/>
          <w:sz w:val="24"/>
          <w:szCs w:val="24"/>
        </w:rPr>
        <w:tab/>
        <w:t>Negotiate: (</w:t>
      </w:r>
      <w:proofErr w:type="spellStart"/>
      <w:r w:rsidRPr="001B1EC1">
        <w:rPr>
          <w:rFonts w:ascii="Arial" w:hAnsi="Arial" w:cs="Arial"/>
          <w:bCs/>
          <w:sz w:val="24"/>
          <w:szCs w:val="24"/>
        </w:rPr>
        <w:t>i</w:t>
      </w:r>
      <w:proofErr w:type="spellEnd"/>
      <w:r w:rsidRPr="001B1EC1">
        <w:rPr>
          <w:rFonts w:ascii="Arial" w:hAnsi="Arial" w:cs="Arial"/>
          <w:bCs/>
          <w:sz w:val="24"/>
          <w:szCs w:val="24"/>
        </w:rPr>
        <w:t>) the structure to guarantee the obligations undertaken by the Company and the other Borrowers based on the Credit Agreement, including by undertaking joint collateral obligations between each of the Company and Borrowers, for the entire amount granted based on the Credit Agreement; as well as (ii) the terms and conditions for mortgage agreements by which the obligations of reimbursement of the financing granted based on the Credit Agreement shall be guaranteed.</w:t>
      </w:r>
    </w:p>
    <w:p w14:paraId="343B4E57" w14:textId="77777777" w:rsidR="00AF0AAF" w:rsidRPr="00F30A54"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E26BA9">
        <w:rPr>
          <w:rFonts w:ascii="Arial" w:hAnsi="Arial" w:cs="Arial"/>
          <w:b/>
          <w:sz w:val="24"/>
          <w:szCs w:val="24"/>
          <w:lang w:eastAsia="zh-TW"/>
        </w:rPr>
      </w:r>
      <w:r w:rsidR="00E26BA9">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E26BA9">
        <w:rPr>
          <w:rFonts w:ascii="Arial" w:hAnsi="Arial" w:cs="Arial"/>
          <w:b/>
          <w:sz w:val="24"/>
          <w:szCs w:val="24"/>
          <w:lang w:eastAsia="zh-TW"/>
        </w:rPr>
      </w:r>
      <w:r w:rsidR="00E26BA9">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E26BA9">
        <w:rPr>
          <w:rFonts w:ascii="Arial" w:hAnsi="Arial" w:cs="Arial"/>
          <w:b/>
          <w:sz w:val="24"/>
          <w:szCs w:val="24"/>
          <w:lang w:eastAsia="zh-TW"/>
        </w:rPr>
      </w:r>
      <w:r w:rsidR="00E26BA9">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14:paraId="62393BC4" w14:textId="77777777" w:rsidR="00AF0AAF" w:rsidRPr="003D4658" w:rsidRDefault="00AF0AAF" w:rsidP="00AF0AAF">
      <w:pPr>
        <w:pStyle w:val="Stext"/>
        <w:spacing w:after="100" w:afterAutospacing="1"/>
        <w:ind w:left="705"/>
        <w:rPr>
          <w:rFonts w:ascii="Arial" w:hAnsi="Arial" w:cs="Arial"/>
          <w:sz w:val="24"/>
          <w:szCs w:val="24"/>
          <w:lang w:val="en-GB"/>
        </w:rPr>
      </w:pPr>
    </w:p>
    <w:p w14:paraId="7FE0C74E" w14:textId="4D891AF4" w:rsidR="001B1EC1" w:rsidRPr="001B1EC1" w:rsidRDefault="001B1EC1" w:rsidP="001B1EC1">
      <w:pPr>
        <w:rPr>
          <w:rFonts w:ascii="Arial" w:hAnsi="Arial" w:cs="Arial"/>
          <w:sz w:val="24"/>
          <w:szCs w:val="24"/>
          <w:lang w:eastAsia="zh-TW"/>
        </w:rPr>
      </w:pPr>
      <w:r>
        <w:rPr>
          <w:rFonts w:ascii="Arial" w:hAnsi="Arial" w:cs="Arial"/>
          <w:sz w:val="24"/>
          <w:szCs w:val="24"/>
          <w:lang w:eastAsia="zh-TW"/>
        </w:rPr>
        <w:t xml:space="preserve">2. </w:t>
      </w:r>
      <w:r w:rsidRPr="001B1EC1">
        <w:rPr>
          <w:rFonts w:ascii="Arial" w:hAnsi="Arial" w:cs="Arial"/>
          <w:sz w:val="24"/>
          <w:szCs w:val="24"/>
          <w:lang w:eastAsia="zh-TW"/>
        </w:rPr>
        <w:t>Granting the power of attorney to the Company’s Board of Directors in view of performing all the necessary and useful operations and/or procedures regarding implementation of point 1 above.</w:t>
      </w:r>
    </w:p>
    <w:p w14:paraId="24C0A3FF" w14:textId="77777777" w:rsidR="00AF0AAF"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E26BA9">
        <w:rPr>
          <w:rFonts w:ascii="Arial" w:hAnsi="Arial" w:cs="Arial"/>
          <w:b/>
          <w:sz w:val="24"/>
          <w:szCs w:val="24"/>
          <w:lang w:eastAsia="zh-TW"/>
        </w:rPr>
      </w:r>
      <w:r w:rsidR="00E26BA9">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E26BA9">
        <w:rPr>
          <w:rFonts w:ascii="Arial" w:hAnsi="Arial" w:cs="Arial"/>
          <w:b/>
          <w:sz w:val="24"/>
          <w:szCs w:val="24"/>
          <w:lang w:eastAsia="zh-TW"/>
        </w:rPr>
      </w:r>
      <w:r w:rsidR="00E26BA9">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E26BA9">
        <w:rPr>
          <w:rFonts w:ascii="Arial" w:hAnsi="Arial" w:cs="Arial"/>
          <w:b/>
          <w:sz w:val="24"/>
          <w:szCs w:val="24"/>
          <w:lang w:eastAsia="zh-TW"/>
        </w:rPr>
      </w:r>
      <w:r w:rsidR="00E26BA9">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14:paraId="0D60211E" w14:textId="77777777" w:rsidR="00AF0AAF" w:rsidRPr="00F30A54"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p>
    <w:p w14:paraId="3CDA6AF9" w14:textId="2CAAEE43" w:rsidR="001B1EC1" w:rsidRPr="001B1EC1" w:rsidRDefault="001B1EC1" w:rsidP="001B1EC1">
      <w:pPr>
        <w:rPr>
          <w:rFonts w:ascii="Arial" w:hAnsi="Arial" w:cs="Arial"/>
          <w:sz w:val="24"/>
          <w:szCs w:val="24"/>
          <w:lang w:eastAsia="zh-TW"/>
        </w:rPr>
      </w:pPr>
      <w:r>
        <w:rPr>
          <w:rFonts w:ascii="Arial" w:hAnsi="Arial" w:cs="Arial"/>
          <w:sz w:val="24"/>
          <w:szCs w:val="24"/>
          <w:lang w:eastAsia="zh-TW"/>
        </w:rPr>
        <w:t xml:space="preserve">3. </w:t>
      </w:r>
      <w:r w:rsidRPr="001B1EC1">
        <w:rPr>
          <w:rFonts w:ascii="Arial" w:hAnsi="Arial" w:cs="Arial"/>
          <w:sz w:val="24"/>
          <w:szCs w:val="24"/>
          <w:lang w:eastAsia="zh-TW"/>
        </w:rPr>
        <w:t>Granting the power of attorney to the President of the Company’s Board of Directors to draft and sign, in the Company’s name, to carry out and to submit any documents, as well as to grant any statements that are necessary and to fulfil any formalities, such as those of publicity, including to pay any taxes, to request and to receive and documents/deeds issued by any competent authorities, as well as granting the right to delegate to another person the mandate for the previously mentioned formalities.</w:t>
      </w:r>
    </w:p>
    <w:p w14:paraId="1463F5A5" w14:textId="77777777" w:rsidR="00AF0AAF" w:rsidRDefault="00AF0AAF" w:rsidP="00AF0AAF">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E26BA9">
        <w:rPr>
          <w:rFonts w:ascii="Arial" w:hAnsi="Arial" w:cs="Arial"/>
          <w:b/>
          <w:sz w:val="24"/>
          <w:szCs w:val="24"/>
          <w:lang w:eastAsia="zh-TW"/>
        </w:rPr>
      </w:r>
      <w:r w:rsidR="00E26BA9">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E26BA9">
        <w:rPr>
          <w:rFonts w:ascii="Arial" w:hAnsi="Arial" w:cs="Arial"/>
          <w:b/>
          <w:sz w:val="24"/>
          <w:szCs w:val="24"/>
          <w:lang w:eastAsia="zh-TW"/>
        </w:rPr>
      </w:r>
      <w:r w:rsidR="00E26BA9">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sidR="00E26BA9">
        <w:rPr>
          <w:rFonts w:ascii="Arial" w:hAnsi="Arial" w:cs="Arial"/>
          <w:b/>
          <w:sz w:val="24"/>
          <w:szCs w:val="24"/>
          <w:lang w:eastAsia="zh-TW"/>
        </w:rPr>
      </w:r>
      <w:r w:rsidR="00E26BA9">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14:paraId="4DD67521" w14:textId="3483383D" w:rsidR="009D490F" w:rsidRPr="00544376" w:rsidRDefault="001B1EC1" w:rsidP="009D490F">
      <w:pPr>
        <w:pStyle w:val="Stext"/>
        <w:spacing w:after="100" w:afterAutospacing="1"/>
        <w:rPr>
          <w:rFonts w:ascii="Arial" w:hAnsi="Arial" w:cs="Arial"/>
          <w:color w:val="BFBFBF" w:themeColor="background1" w:themeShade="BF"/>
          <w:lang w:val="en-GB"/>
        </w:rPr>
      </w:pPr>
      <w:r w:rsidRPr="00544376">
        <w:rPr>
          <w:rFonts w:ascii="Arial" w:hAnsi="Arial" w:cs="Arial"/>
          <w:i/>
          <w:color w:val="BFBFBF" w:themeColor="background1" w:themeShade="BF"/>
          <w:lang w:val="en-GB"/>
        </w:rPr>
        <w:t xml:space="preserve"> </w:t>
      </w:r>
      <w:r w:rsidR="006819C6"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Note</w:t>
      </w:r>
      <w:r w:rsidR="006819C6"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please cast your vote by checking with an</w:t>
      </w:r>
      <w:r w:rsidR="006819C6" w:rsidRPr="00544376">
        <w:rPr>
          <w:rFonts w:ascii="Arial" w:hAnsi="Arial" w:cs="Arial"/>
          <w:i/>
          <w:color w:val="BFBFBF" w:themeColor="background1" w:themeShade="BF"/>
          <w:lang w:val="en-GB"/>
        </w:rPr>
        <w:t xml:space="preserve"> </w:t>
      </w:r>
      <w:r w:rsidR="00EC59B2" w:rsidRPr="00544376">
        <w:rPr>
          <w:rFonts w:ascii="Arial" w:hAnsi="Arial" w:cs="Arial"/>
          <w:i/>
          <w:color w:val="BFBFBF" w:themeColor="background1" w:themeShade="BF"/>
          <w:lang w:val="en-GB"/>
        </w:rPr>
        <w:t>"</w:t>
      </w:r>
      <w:r w:rsidR="006819C6" w:rsidRPr="00544376">
        <w:rPr>
          <w:rFonts w:ascii="Arial" w:hAnsi="Arial" w:cs="Arial"/>
          <w:i/>
          <w:color w:val="BFBFBF" w:themeColor="background1" w:themeShade="BF"/>
          <w:lang w:val="en-GB"/>
        </w:rPr>
        <w:t>X</w:t>
      </w:r>
      <w:r w:rsidR="00EC59B2"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 xml:space="preserve"> one of the boxes for options</w:t>
      </w:r>
      <w:r w:rsidR="009D490F" w:rsidRPr="00544376">
        <w:rPr>
          <w:rFonts w:ascii="Arial" w:hAnsi="Arial" w:cs="Arial"/>
          <w:i/>
          <w:color w:val="BFBFBF" w:themeColor="background1" w:themeShade="BF"/>
          <w:lang w:val="en-GB"/>
        </w:rPr>
        <w:t xml:space="preserve"> </w:t>
      </w:r>
      <w:bookmarkStart w:id="1" w:name="_Hlk523480674"/>
      <w:r w:rsidR="009D490F" w:rsidRPr="00544376">
        <w:rPr>
          <w:rFonts w:ascii="Arial" w:hAnsi="Arial" w:cs="Arial"/>
          <w:i/>
          <w:color w:val="BFBFBF" w:themeColor="background1" w:themeShade="BF"/>
          <w:lang w:val="en-GB"/>
        </w:rPr>
        <w:t>"</w:t>
      </w:r>
      <w:bookmarkEnd w:id="1"/>
      <w:r w:rsidR="005E7EC6">
        <w:rPr>
          <w:rFonts w:ascii="Arial" w:hAnsi="Arial" w:cs="Arial"/>
          <w:i/>
          <w:color w:val="BFBFBF" w:themeColor="background1" w:themeShade="BF"/>
          <w:lang w:val="en-GB"/>
        </w:rPr>
        <w:t>FOR</w:t>
      </w:r>
      <w:r w:rsidR="009D490F" w:rsidRPr="00544376">
        <w:rPr>
          <w:rFonts w:ascii="Arial" w:hAnsi="Arial" w:cs="Arial"/>
          <w:i/>
          <w:color w:val="BFBFBF" w:themeColor="background1" w:themeShade="BF"/>
          <w:lang w:val="en-GB"/>
        </w:rPr>
        <w:t>", "</w:t>
      </w:r>
      <w:r w:rsidR="005E7EC6">
        <w:rPr>
          <w:rFonts w:ascii="Arial" w:hAnsi="Arial" w:cs="Arial"/>
          <w:i/>
          <w:color w:val="BFBFBF" w:themeColor="background1" w:themeShade="BF"/>
          <w:lang w:val="en-GB"/>
        </w:rPr>
        <w:t>AGAINST</w:t>
      </w:r>
      <w:r w:rsidR="006819C6"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or</w:t>
      </w:r>
      <w:r w:rsidR="006819C6"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ABSTAINED</w:t>
      </w:r>
      <w:r w:rsidR="006819C6"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 xml:space="preserve"> If more than one option is checked with</w:t>
      </w:r>
      <w:r w:rsidR="009D490F" w:rsidRPr="00544376">
        <w:rPr>
          <w:rFonts w:ascii="Arial" w:hAnsi="Arial" w:cs="Arial"/>
          <w:i/>
          <w:color w:val="BFBFBF" w:themeColor="background1" w:themeShade="BF"/>
          <w:lang w:val="en-GB"/>
        </w:rPr>
        <w:t xml:space="preserve"> "X" </w:t>
      </w:r>
      <w:r w:rsidR="005E7EC6">
        <w:rPr>
          <w:rFonts w:ascii="Arial" w:hAnsi="Arial" w:cs="Arial"/>
          <w:i/>
          <w:color w:val="BFBFBF" w:themeColor="background1" w:themeShade="BF"/>
          <w:lang w:val="en-GB"/>
        </w:rPr>
        <w:t>or if no option is checked, that vote is deemed null and void</w:t>
      </w:r>
      <w:r w:rsidR="006819C6" w:rsidRPr="00544376">
        <w:rPr>
          <w:rFonts w:ascii="Arial" w:hAnsi="Arial" w:cs="Arial"/>
          <w:color w:val="BFBFBF" w:themeColor="background1" w:themeShade="BF"/>
          <w:lang w:val="en-GB"/>
        </w:rPr>
        <w:t>.)</w:t>
      </w:r>
    </w:p>
    <w:p w14:paraId="37584ACE" w14:textId="77777777" w:rsidR="009D490F" w:rsidRPr="00544376" w:rsidRDefault="005E7EC6" w:rsidP="009D490F">
      <w:pPr>
        <w:pStyle w:val="Stext"/>
        <w:spacing w:after="100" w:afterAutospacing="1"/>
        <w:rPr>
          <w:rFonts w:ascii="Arial" w:hAnsi="Arial" w:cs="Arial"/>
          <w:sz w:val="24"/>
          <w:szCs w:val="24"/>
          <w:lang w:val="en-GB"/>
        </w:rPr>
      </w:pPr>
      <w:r>
        <w:rPr>
          <w:rFonts w:ascii="Arial" w:hAnsi="Arial" w:cs="Arial"/>
          <w:sz w:val="24"/>
          <w:szCs w:val="24"/>
          <w:lang w:val="en-GB"/>
        </w:rPr>
        <w:t>This special power of attorney</w:t>
      </w:r>
      <w:r w:rsidR="009D490F" w:rsidRPr="00544376">
        <w:rPr>
          <w:rFonts w:ascii="Arial" w:hAnsi="Arial" w:cs="Arial"/>
          <w:sz w:val="24"/>
          <w:szCs w:val="24"/>
          <w:lang w:val="en-GB"/>
        </w:rPr>
        <w:t>:</w:t>
      </w:r>
    </w:p>
    <w:p w14:paraId="513A962E" w14:textId="4AFC5619" w:rsidR="0042246F" w:rsidRPr="00544376" w:rsidRDefault="005E7EC6"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 xml:space="preserve">Is valid only for the </w:t>
      </w:r>
      <w:r w:rsidR="001B1EC1">
        <w:rPr>
          <w:rFonts w:ascii="Arial" w:hAnsi="Arial" w:cs="Arial"/>
          <w:sz w:val="24"/>
          <w:szCs w:val="24"/>
          <w:lang w:val="en-GB"/>
        </w:rPr>
        <w:t>E</w:t>
      </w:r>
      <w:r>
        <w:rPr>
          <w:rFonts w:ascii="Arial" w:hAnsi="Arial" w:cs="Arial"/>
          <w:sz w:val="24"/>
          <w:szCs w:val="24"/>
          <w:lang w:val="en-GB"/>
        </w:rPr>
        <w:t xml:space="preserve">GSM for which it was solicited, and the Proxy or, as applicable, the Substitute Proxy must vote in accordance with the instructions given by the represented shareholder who appointed him / her, under the penalty of cancellation by the </w:t>
      </w:r>
      <w:r w:rsidR="001B1EC1">
        <w:rPr>
          <w:rFonts w:ascii="Arial" w:hAnsi="Arial" w:cs="Arial"/>
          <w:sz w:val="24"/>
          <w:szCs w:val="24"/>
          <w:lang w:val="en-GB"/>
        </w:rPr>
        <w:t>E</w:t>
      </w:r>
      <w:r>
        <w:rPr>
          <w:rFonts w:ascii="Arial" w:hAnsi="Arial" w:cs="Arial"/>
          <w:sz w:val="24"/>
          <w:szCs w:val="24"/>
          <w:lang w:val="en-GB"/>
        </w:rPr>
        <w:t>GSM secretaries of the vote</w:t>
      </w:r>
      <w:r w:rsidR="0042246F" w:rsidRPr="00544376">
        <w:rPr>
          <w:rFonts w:ascii="Arial" w:hAnsi="Arial" w:cs="Arial"/>
          <w:sz w:val="24"/>
          <w:szCs w:val="24"/>
          <w:lang w:val="en-GB"/>
        </w:rPr>
        <w:t>;</w:t>
      </w:r>
    </w:p>
    <w:p w14:paraId="4FA03847" w14:textId="3C1A30C5" w:rsidR="005E7EC6" w:rsidRDefault="005E7EC6" w:rsidP="00EC59B2">
      <w:pPr>
        <w:pStyle w:val="Stext"/>
        <w:spacing w:after="100" w:afterAutospacing="1"/>
        <w:ind w:left="720"/>
        <w:rPr>
          <w:rFonts w:ascii="Arial" w:hAnsi="Arial" w:cs="Arial"/>
          <w:sz w:val="24"/>
          <w:szCs w:val="24"/>
          <w:lang w:val="en-GB"/>
        </w:rPr>
      </w:pPr>
      <w:r>
        <w:rPr>
          <w:rFonts w:ascii="Arial" w:hAnsi="Arial" w:cs="Arial"/>
          <w:sz w:val="24"/>
          <w:szCs w:val="24"/>
          <w:lang w:val="en-GB"/>
        </w:rPr>
        <w:t xml:space="preserve">In case of matters discussed in the </w:t>
      </w:r>
      <w:r w:rsidR="001B1EC1">
        <w:rPr>
          <w:rFonts w:ascii="Arial" w:hAnsi="Arial" w:cs="Arial"/>
          <w:sz w:val="24"/>
          <w:szCs w:val="24"/>
          <w:lang w:val="en-GB"/>
        </w:rPr>
        <w:t>E</w:t>
      </w:r>
      <w:r>
        <w:rPr>
          <w:rFonts w:ascii="Arial" w:hAnsi="Arial" w:cs="Arial"/>
          <w:sz w:val="24"/>
          <w:szCs w:val="24"/>
          <w:lang w:val="en-GB"/>
        </w:rPr>
        <w:t>GSM in accordance with the applicable law that are not included in the published agenda, the Proxy or the Substitute Proxy, as applicable, may vote on such matters having taken into consideration the interests of the represented shareholder.</w:t>
      </w:r>
    </w:p>
    <w:p w14:paraId="509BE644" w14:textId="5B64B81A" w:rsidR="0042246F" w:rsidRPr="00544376" w:rsidRDefault="005E7EC6"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 xml:space="preserve">The deadline for the registration of the special powers of attorney with the Company, </w:t>
      </w:r>
      <w:r w:rsidR="00047C42">
        <w:rPr>
          <w:rFonts w:ascii="Arial" w:hAnsi="Arial" w:cs="Arial"/>
          <w:sz w:val="24"/>
          <w:szCs w:val="24"/>
          <w:lang w:val="en-GB"/>
        </w:rPr>
        <w:t>in paper format or by e-mail</w:t>
      </w:r>
      <w:r w:rsidR="00C4737E" w:rsidRPr="00544376">
        <w:rPr>
          <w:rFonts w:ascii="Arial" w:hAnsi="Arial" w:cs="Arial"/>
          <w:sz w:val="24"/>
          <w:szCs w:val="24"/>
          <w:lang w:val="en-GB"/>
        </w:rPr>
        <w:t xml:space="preserve"> (</w:t>
      </w:r>
      <w:r w:rsidR="00047C42">
        <w:rPr>
          <w:rFonts w:ascii="Arial" w:hAnsi="Arial" w:cs="Arial"/>
          <w:sz w:val="24"/>
          <w:szCs w:val="24"/>
          <w:lang w:val="en-GB"/>
        </w:rPr>
        <w:t>as specified under Law no</w:t>
      </w:r>
      <w:r w:rsidR="0042246F" w:rsidRPr="00544376">
        <w:rPr>
          <w:rFonts w:ascii="Arial" w:hAnsi="Arial" w:cs="Arial"/>
          <w:sz w:val="24"/>
          <w:szCs w:val="24"/>
          <w:lang w:val="en-GB"/>
        </w:rPr>
        <w:t>. 455/2001</w:t>
      </w:r>
      <w:r w:rsidR="00047C42">
        <w:rPr>
          <w:rFonts w:ascii="Arial" w:hAnsi="Arial" w:cs="Arial"/>
          <w:sz w:val="24"/>
          <w:szCs w:val="24"/>
          <w:lang w:val="en-GB"/>
        </w:rPr>
        <w:t xml:space="preserve"> on the electronic signature</w:t>
      </w:r>
      <w:r w:rsidR="00C4737E" w:rsidRPr="00544376">
        <w:rPr>
          <w:rFonts w:ascii="Arial" w:hAnsi="Arial" w:cs="Arial"/>
          <w:sz w:val="24"/>
          <w:szCs w:val="24"/>
          <w:lang w:val="en-GB"/>
        </w:rPr>
        <w:t>)</w:t>
      </w:r>
      <w:r w:rsidR="00047C42">
        <w:rPr>
          <w:rFonts w:ascii="Arial" w:hAnsi="Arial" w:cs="Arial"/>
          <w:sz w:val="24"/>
          <w:szCs w:val="24"/>
          <w:lang w:val="en-GB"/>
        </w:rPr>
        <w:t xml:space="preserve"> is </w:t>
      </w:r>
      <w:r w:rsidR="00AF0AAF">
        <w:rPr>
          <w:rFonts w:ascii="Arial" w:hAnsi="Arial" w:cs="Arial"/>
          <w:sz w:val="24"/>
          <w:szCs w:val="24"/>
          <w:lang w:val="en-GB"/>
        </w:rPr>
        <w:t>2</w:t>
      </w:r>
      <w:r w:rsidR="001B1EC1">
        <w:rPr>
          <w:rFonts w:ascii="Arial" w:hAnsi="Arial" w:cs="Arial"/>
          <w:sz w:val="24"/>
          <w:szCs w:val="24"/>
          <w:lang w:val="en-GB"/>
        </w:rPr>
        <w:t>1</w:t>
      </w:r>
      <w:r w:rsidR="00AF0AAF">
        <w:rPr>
          <w:rFonts w:ascii="Arial" w:hAnsi="Arial" w:cs="Arial"/>
          <w:sz w:val="24"/>
          <w:szCs w:val="24"/>
          <w:lang w:val="en-GB"/>
        </w:rPr>
        <w:t xml:space="preserve"> </w:t>
      </w:r>
      <w:r w:rsidR="001B1EC1">
        <w:rPr>
          <w:rFonts w:ascii="Arial" w:hAnsi="Arial" w:cs="Arial"/>
          <w:sz w:val="24"/>
          <w:szCs w:val="24"/>
          <w:lang w:val="en-GB"/>
        </w:rPr>
        <w:t>July</w:t>
      </w:r>
      <w:r w:rsidR="00047C42">
        <w:rPr>
          <w:rFonts w:ascii="Arial" w:hAnsi="Arial" w:cs="Arial"/>
          <w:sz w:val="24"/>
          <w:szCs w:val="24"/>
          <w:lang w:val="en-GB"/>
        </w:rPr>
        <w:t xml:space="preserve"> 201</w:t>
      </w:r>
      <w:r w:rsidR="00AF0AAF">
        <w:rPr>
          <w:rFonts w:ascii="Arial" w:hAnsi="Arial" w:cs="Arial"/>
          <w:sz w:val="24"/>
          <w:szCs w:val="24"/>
          <w:lang w:val="en-GB"/>
        </w:rPr>
        <w:t>9</w:t>
      </w:r>
      <w:r w:rsidR="00047C42">
        <w:rPr>
          <w:rFonts w:ascii="Arial" w:hAnsi="Arial" w:cs="Arial"/>
          <w:sz w:val="24"/>
          <w:szCs w:val="24"/>
          <w:lang w:val="en-GB"/>
        </w:rPr>
        <w:t>, at</w:t>
      </w:r>
      <w:r w:rsidR="0042246F" w:rsidRPr="00544376">
        <w:rPr>
          <w:rFonts w:ascii="Arial" w:hAnsi="Arial" w:cs="Arial"/>
          <w:sz w:val="24"/>
          <w:szCs w:val="24"/>
          <w:lang w:val="en-GB"/>
        </w:rPr>
        <w:t xml:space="preserve"> 08:00</w:t>
      </w:r>
      <w:r w:rsidR="00047C42">
        <w:rPr>
          <w:rFonts w:ascii="Arial" w:hAnsi="Arial" w:cs="Arial"/>
          <w:sz w:val="24"/>
          <w:szCs w:val="24"/>
          <w:lang w:val="en-GB"/>
        </w:rPr>
        <w:t xml:space="preserve"> a.m.</w:t>
      </w:r>
      <w:r w:rsidR="0042246F" w:rsidRPr="00544376">
        <w:rPr>
          <w:rFonts w:ascii="Arial" w:hAnsi="Arial" w:cs="Arial"/>
          <w:sz w:val="24"/>
          <w:szCs w:val="24"/>
          <w:lang w:val="en-GB"/>
        </w:rPr>
        <w:t xml:space="preserve"> (</w:t>
      </w:r>
      <w:r w:rsidR="00047C42">
        <w:rPr>
          <w:rFonts w:ascii="Arial" w:hAnsi="Arial" w:cs="Arial"/>
          <w:sz w:val="24"/>
          <w:szCs w:val="24"/>
          <w:lang w:val="en-GB"/>
        </w:rPr>
        <w:t>Romania time zone</w:t>
      </w:r>
      <w:r w:rsidR="0042246F" w:rsidRPr="00544376">
        <w:rPr>
          <w:rFonts w:ascii="Arial" w:hAnsi="Arial" w:cs="Arial"/>
          <w:sz w:val="24"/>
          <w:szCs w:val="24"/>
          <w:lang w:val="en-GB"/>
        </w:rPr>
        <w:t>);</w:t>
      </w:r>
    </w:p>
    <w:p w14:paraId="07DD9CD1" w14:textId="77777777" w:rsidR="0042246F" w:rsidRPr="00544376" w:rsidRDefault="00047C42"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Is prepared in 3 original copies, of which: one copy stays with the shareholder, one copy is handed to the Proxy or the Substitute Proxy, as applicable and one copy is submitted / transmitted to the Company, as specified in the convening notice</w:t>
      </w:r>
      <w:r w:rsidR="0042246F" w:rsidRPr="00544376">
        <w:rPr>
          <w:rFonts w:ascii="Arial" w:hAnsi="Arial" w:cs="Arial"/>
          <w:sz w:val="24"/>
          <w:szCs w:val="24"/>
          <w:lang w:val="en-GB"/>
        </w:rPr>
        <w:t>;</w:t>
      </w:r>
    </w:p>
    <w:p w14:paraId="5BD5B6CC" w14:textId="77777777" w:rsidR="0042246F" w:rsidRPr="00544376" w:rsidRDefault="00047C42"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lastRenderedPageBreak/>
        <w:t>Each space holder is filled in as shown above, as applicable, following which, the power of attorney is signed and dated by the shareholder.</w:t>
      </w:r>
    </w:p>
    <w:p w14:paraId="30D284C8" w14:textId="77777777" w:rsidR="0009558F" w:rsidRPr="00544376" w:rsidRDefault="00047C42" w:rsidP="0007014D">
      <w:pPr>
        <w:pStyle w:val="Stext"/>
        <w:spacing w:after="100" w:afterAutospacing="1"/>
        <w:rPr>
          <w:rFonts w:ascii="Arial" w:hAnsi="Arial" w:cs="Arial"/>
          <w:sz w:val="24"/>
          <w:szCs w:val="24"/>
          <w:lang w:val="en-GB"/>
        </w:rPr>
      </w:pPr>
      <w:r>
        <w:rPr>
          <w:rFonts w:ascii="Arial" w:hAnsi="Arial" w:cs="Arial"/>
          <w:sz w:val="24"/>
          <w:szCs w:val="24"/>
          <w:lang w:val="en-GB"/>
        </w:rPr>
        <w:t>I hereby attach to this power of attorney</w:t>
      </w:r>
      <w:r w:rsidR="0009558F" w:rsidRPr="00544376">
        <w:rPr>
          <w:rFonts w:ascii="Arial" w:hAnsi="Arial" w:cs="Arial"/>
          <w:sz w:val="24"/>
          <w:szCs w:val="24"/>
          <w:lang w:val="en-GB"/>
        </w:rPr>
        <w:t>:</w:t>
      </w:r>
    </w:p>
    <w:p w14:paraId="173CA9E0" w14:textId="77777777" w:rsidR="00897D0D" w:rsidRPr="00544376" w:rsidRDefault="00047C42" w:rsidP="0009558F">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Copy of the identity document of the shareholder</w:t>
      </w:r>
      <w:r w:rsidR="00F76915" w:rsidRPr="00544376">
        <w:rPr>
          <w:rFonts w:ascii="Arial" w:hAnsi="Arial" w:cs="Arial"/>
          <w:sz w:val="24"/>
          <w:szCs w:val="24"/>
          <w:lang w:val="en-GB"/>
        </w:rPr>
        <w:t>,</w:t>
      </w:r>
      <w:r w:rsidR="00897D0D" w:rsidRPr="00544376">
        <w:rPr>
          <w:rFonts w:ascii="Arial" w:hAnsi="Arial" w:cs="Arial"/>
          <w:sz w:val="24"/>
          <w:szCs w:val="24"/>
          <w:lang w:val="en-GB"/>
        </w:rPr>
        <w:t xml:space="preserve"> </w:t>
      </w:r>
    </w:p>
    <w:p w14:paraId="0D4DB937" w14:textId="77777777" w:rsidR="0009558F" w:rsidRPr="00544376" w:rsidRDefault="00047C42" w:rsidP="0009558F">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Copy of the identity document of the Proxy and of the Substitute Proxy, as applicable</w:t>
      </w:r>
      <w:r w:rsidR="00D86C67" w:rsidRPr="00544376">
        <w:rPr>
          <w:rFonts w:ascii="Arial" w:hAnsi="Arial" w:cs="Arial"/>
          <w:sz w:val="24"/>
          <w:szCs w:val="24"/>
          <w:lang w:val="en-GB"/>
        </w:rPr>
        <w:t>.</w:t>
      </w:r>
    </w:p>
    <w:p w14:paraId="79C7275A" w14:textId="77777777" w:rsidR="00D86C67" w:rsidRPr="00544376" w:rsidRDefault="00047C42" w:rsidP="0042246F">
      <w:pPr>
        <w:spacing w:before="60" w:after="60" w:line="280" w:lineRule="atLeast"/>
        <w:jc w:val="both"/>
        <w:rPr>
          <w:rFonts w:ascii="Arial" w:hAnsi="Arial" w:cs="Arial"/>
          <w:sz w:val="24"/>
          <w:szCs w:val="24"/>
        </w:rPr>
      </w:pPr>
      <w:r>
        <w:rPr>
          <w:rFonts w:ascii="Arial" w:hAnsi="Arial" w:cs="Arial"/>
          <w:sz w:val="24"/>
          <w:szCs w:val="24"/>
        </w:rPr>
        <w:t>In case the Proxy / Substitute Proxy is a legal person, I hereby attach also</w:t>
      </w:r>
      <w:r w:rsidR="0009558F" w:rsidRPr="00544376">
        <w:rPr>
          <w:rFonts w:ascii="Arial" w:hAnsi="Arial" w:cs="Arial"/>
          <w:sz w:val="24"/>
          <w:szCs w:val="24"/>
        </w:rPr>
        <w:t xml:space="preserve"> a) </w:t>
      </w:r>
      <w:r>
        <w:rPr>
          <w:rFonts w:ascii="Arial" w:hAnsi="Arial" w:cs="Arial"/>
          <w:sz w:val="24"/>
          <w:szCs w:val="24"/>
        </w:rPr>
        <w:t xml:space="preserve">the </w:t>
      </w:r>
      <w:r w:rsidR="00D32EC0">
        <w:rPr>
          <w:rFonts w:ascii="Arial" w:hAnsi="Arial" w:cs="Arial"/>
          <w:sz w:val="24"/>
          <w:szCs w:val="24"/>
        </w:rPr>
        <w:t xml:space="preserve">certificate of status of </w:t>
      </w:r>
      <w:r>
        <w:rPr>
          <w:rFonts w:ascii="Arial" w:hAnsi="Arial" w:cs="Arial"/>
          <w:sz w:val="24"/>
          <w:szCs w:val="24"/>
        </w:rPr>
        <w:t xml:space="preserve">the Proxy / Substitute Proxy, in original or in copy certified true to the original, issued by the Trade Registry and still within the validity period, or any other document, in original or in copy certified true to the original, issued by the competent authority of the home state, still within the validity period, and </w:t>
      </w:r>
      <w:r w:rsidR="00D86C67" w:rsidRPr="00544376">
        <w:rPr>
          <w:rFonts w:ascii="Arial" w:hAnsi="Arial" w:cs="Arial"/>
          <w:sz w:val="24"/>
          <w:szCs w:val="24"/>
        </w:rPr>
        <w:t xml:space="preserve">b) </w:t>
      </w:r>
      <w:r>
        <w:rPr>
          <w:rFonts w:ascii="Arial" w:hAnsi="Arial" w:cs="Arial"/>
          <w:sz w:val="24"/>
          <w:szCs w:val="24"/>
        </w:rPr>
        <w:t>a copy of the identity document of the legal representative (identity card for Romanian citizens and passport for foreign citizens</w:t>
      </w:r>
      <w:r w:rsidR="00F37904">
        <w:rPr>
          <w:rFonts w:ascii="Arial" w:hAnsi="Arial" w:cs="Arial"/>
          <w:sz w:val="24"/>
          <w:szCs w:val="24"/>
        </w:rPr>
        <w:t>) of the Proxy / Substitute Proxy</w:t>
      </w:r>
      <w:r w:rsidR="00D86C67" w:rsidRPr="00544376">
        <w:rPr>
          <w:rFonts w:ascii="Arial" w:hAnsi="Arial" w:cs="Arial"/>
          <w:sz w:val="24"/>
          <w:szCs w:val="24"/>
        </w:rPr>
        <w:t>.</w:t>
      </w:r>
    </w:p>
    <w:p w14:paraId="683DA69F" w14:textId="77777777" w:rsidR="00D86C67" w:rsidRPr="00544376" w:rsidRDefault="00D86C67" w:rsidP="0042246F">
      <w:pPr>
        <w:spacing w:before="60" w:after="60" w:line="280" w:lineRule="atLeast"/>
        <w:jc w:val="both"/>
        <w:rPr>
          <w:rFonts w:ascii="Arial" w:hAnsi="Arial" w:cs="Arial"/>
          <w:sz w:val="24"/>
          <w:szCs w:val="24"/>
        </w:rPr>
      </w:pPr>
    </w:p>
    <w:p w14:paraId="202E1694" w14:textId="77777777" w:rsidR="0042246F" w:rsidRPr="00544376" w:rsidRDefault="00F37904" w:rsidP="0042246F">
      <w:pPr>
        <w:pStyle w:val="Stext"/>
        <w:spacing w:after="100" w:afterAutospacing="1"/>
        <w:rPr>
          <w:rFonts w:ascii="Arial" w:hAnsi="Arial" w:cs="Arial"/>
          <w:sz w:val="24"/>
          <w:szCs w:val="24"/>
          <w:lang w:val="en-GB"/>
        </w:rPr>
      </w:pPr>
      <w:r>
        <w:rPr>
          <w:rFonts w:ascii="Arial" w:hAnsi="Arial" w:cs="Arial"/>
          <w:sz w:val="24"/>
          <w:szCs w:val="24"/>
          <w:lang w:val="en-GB"/>
        </w:rPr>
        <w:t>In case of appointment of multiple Substitute Proxies, the order in which they can exercise the mandate is the following</w:t>
      </w:r>
      <w:r w:rsidR="0042246F" w:rsidRPr="00544376">
        <w:rPr>
          <w:rFonts w:ascii="Arial" w:hAnsi="Arial" w:cs="Arial"/>
          <w:sz w:val="24"/>
          <w:szCs w:val="24"/>
          <w:lang w:val="en-GB"/>
        </w:rPr>
        <w:t xml:space="preserve">: </w:t>
      </w:r>
    </w:p>
    <w:p w14:paraId="2324E610" w14:textId="77777777" w:rsidR="0042246F" w:rsidRPr="00544376" w:rsidRDefault="0042246F" w:rsidP="0042246F">
      <w:pPr>
        <w:spacing w:before="60" w:after="60" w:line="280" w:lineRule="atLeast"/>
        <w:jc w:val="both"/>
        <w:rPr>
          <w:rFonts w:ascii="Arial" w:eastAsia="SimSun" w:hAnsi="Arial" w:cs="Arial"/>
          <w:sz w:val="24"/>
          <w:szCs w:val="24"/>
        </w:rPr>
      </w:pPr>
      <w:r w:rsidRPr="00544376">
        <w:rPr>
          <w:rFonts w:ascii="Arial" w:eastAsia="SimSun" w:hAnsi="Arial" w:cs="Arial"/>
          <w:sz w:val="24"/>
          <w:szCs w:val="24"/>
        </w:rPr>
        <w:t>_________________ ________________________________________</w:t>
      </w:r>
    </w:p>
    <w:p w14:paraId="599AB36D" w14:textId="77777777" w:rsidR="0042246F" w:rsidRPr="00544376" w:rsidRDefault="0042246F" w:rsidP="0042246F">
      <w:pPr>
        <w:spacing w:before="60" w:after="60" w:line="280" w:lineRule="atLeast"/>
        <w:jc w:val="both"/>
        <w:rPr>
          <w:rFonts w:ascii="Arial" w:hAnsi="Arial" w:cs="Arial"/>
          <w:sz w:val="24"/>
          <w:szCs w:val="24"/>
        </w:rPr>
      </w:pPr>
    </w:p>
    <w:p w14:paraId="1EE23E9B" w14:textId="77777777" w:rsidR="0009558F" w:rsidRPr="00544376" w:rsidRDefault="0009558F" w:rsidP="0009558F">
      <w:pPr>
        <w:pStyle w:val="ListParagraph"/>
        <w:spacing w:before="60" w:after="60" w:line="280" w:lineRule="atLeast"/>
        <w:ind w:left="426"/>
        <w:contextualSpacing w:val="0"/>
        <w:jc w:val="both"/>
        <w:rPr>
          <w:rFonts w:ascii="Arial" w:hAnsi="Arial" w:cs="Arial"/>
          <w:sz w:val="24"/>
          <w:szCs w:val="24"/>
        </w:rPr>
      </w:pPr>
    </w:p>
    <w:p w14:paraId="68888A43" w14:textId="77777777" w:rsidR="00897D0D" w:rsidRPr="00544376" w:rsidRDefault="00BC3D81" w:rsidP="0007014D">
      <w:pPr>
        <w:pStyle w:val="Stext"/>
        <w:spacing w:after="100" w:afterAutospacing="1"/>
        <w:rPr>
          <w:rFonts w:ascii="Arial" w:hAnsi="Arial" w:cs="Arial"/>
          <w:b/>
          <w:sz w:val="24"/>
          <w:szCs w:val="24"/>
          <w:lang w:val="en-GB"/>
        </w:rPr>
      </w:pPr>
      <w:r>
        <w:rPr>
          <w:rFonts w:ascii="Arial" w:hAnsi="Arial" w:cs="Arial"/>
          <w:b/>
          <w:sz w:val="24"/>
          <w:szCs w:val="24"/>
          <w:lang w:val="en-GB"/>
        </w:rPr>
        <w:t>Date</w:t>
      </w:r>
      <w:r w:rsidR="00897D0D" w:rsidRPr="00544376">
        <w:rPr>
          <w:rFonts w:ascii="Arial" w:hAnsi="Arial" w:cs="Arial"/>
          <w:b/>
          <w:sz w:val="24"/>
          <w:szCs w:val="24"/>
          <w:lang w:val="en-GB"/>
        </w:rPr>
        <w:t xml:space="preserve"> </w:t>
      </w:r>
      <w:r w:rsidR="003373AC">
        <w:rPr>
          <w:rFonts w:ascii="Arial" w:hAnsi="Arial" w:cs="Arial"/>
          <w:b/>
          <w:sz w:val="24"/>
          <w:szCs w:val="24"/>
          <w:lang w:val="en-GB"/>
        </w:rPr>
        <w:t>when the special power of attorney was granted</w:t>
      </w:r>
      <w:r w:rsidR="00897D0D" w:rsidRPr="00544376">
        <w:rPr>
          <w:rFonts w:ascii="Arial" w:hAnsi="Arial" w:cs="Arial"/>
          <w:b/>
          <w:sz w:val="24"/>
          <w:szCs w:val="24"/>
          <w:lang w:val="en-GB"/>
        </w:rPr>
        <w:t xml:space="preserve">......................................... </w:t>
      </w:r>
    </w:p>
    <w:p w14:paraId="592D10E4" w14:textId="77777777" w:rsidR="00897D0D" w:rsidRPr="00544376" w:rsidRDefault="003373AC" w:rsidP="0007014D">
      <w:pPr>
        <w:pStyle w:val="Stext"/>
        <w:spacing w:after="100" w:afterAutospacing="1"/>
        <w:rPr>
          <w:rFonts w:ascii="Arial" w:hAnsi="Arial" w:cs="Arial"/>
          <w:b/>
          <w:sz w:val="24"/>
          <w:szCs w:val="24"/>
          <w:lang w:val="en-GB"/>
        </w:rPr>
      </w:pPr>
      <w:r>
        <w:rPr>
          <w:rFonts w:ascii="Arial" w:hAnsi="Arial" w:cs="Arial"/>
          <w:b/>
          <w:sz w:val="24"/>
          <w:szCs w:val="24"/>
          <w:lang w:val="en-GB"/>
        </w:rPr>
        <w:t>SURNANE AND NAME</w:t>
      </w:r>
      <w:r w:rsidR="00897D0D" w:rsidRPr="00544376">
        <w:rPr>
          <w:rFonts w:ascii="Arial" w:hAnsi="Arial" w:cs="Arial"/>
          <w:b/>
          <w:sz w:val="24"/>
          <w:szCs w:val="24"/>
          <w:lang w:val="en-GB"/>
        </w:rPr>
        <w:t xml:space="preserve"> ……………………………………</w:t>
      </w:r>
      <w:proofErr w:type="gramStart"/>
      <w:r w:rsidR="00897D0D" w:rsidRPr="00544376">
        <w:rPr>
          <w:rFonts w:ascii="Arial" w:hAnsi="Arial" w:cs="Arial"/>
          <w:b/>
          <w:sz w:val="24"/>
          <w:szCs w:val="24"/>
          <w:lang w:val="en-GB"/>
        </w:rPr>
        <w:t>…..</w:t>
      </w:r>
      <w:proofErr w:type="gramEnd"/>
      <w:r w:rsidR="00897D0D" w:rsidRPr="00544376">
        <w:rPr>
          <w:rFonts w:ascii="Arial" w:hAnsi="Arial" w:cs="Arial"/>
          <w:b/>
          <w:sz w:val="24"/>
          <w:szCs w:val="24"/>
          <w:lang w:val="en-GB"/>
        </w:rPr>
        <w:t xml:space="preserve"> </w:t>
      </w:r>
    </w:p>
    <w:p w14:paraId="30EDF1E4" w14:textId="77777777" w:rsidR="003373AC" w:rsidRDefault="003373AC" w:rsidP="006129EB">
      <w:pPr>
        <w:pStyle w:val="Stext"/>
        <w:spacing w:after="100" w:afterAutospacing="1"/>
        <w:rPr>
          <w:rFonts w:ascii="Arial" w:hAnsi="Arial" w:cs="Arial"/>
          <w:b/>
          <w:sz w:val="24"/>
          <w:szCs w:val="24"/>
          <w:lang w:val="en-GB"/>
        </w:rPr>
      </w:pPr>
      <w:r>
        <w:rPr>
          <w:rFonts w:ascii="Arial" w:hAnsi="Arial" w:cs="Arial"/>
          <w:b/>
          <w:sz w:val="24"/>
          <w:szCs w:val="24"/>
          <w:lang w:val="en-GB"/>
        </w:rPr>
        <w:t>Signature</w:t>
      </w:r>
      <w:r w:rsidR="00897D0D" w:rsidRPr="00544376">
        <w:rPr>
          <w:rFonts w:ascii="Arial" w:hAnsi="Arial" w:cs="Arial"/>
          <w:b/>
          <w:sz w:val="24"/>
          <w:szCs w:val="24"/>
          <w:lang w:val="en-GB"/>
        </w:rPr>
        <w:t xml:space="preserve"> .....................................</w:t>
      </w:r>
    </w:p>
    <w:p w14:paraId="3365835B" w14:textId="77777777" w:rsidR="00DE343A" w:rsidRDefault="00DE343A" w:rsidP="006129EB">
      <w:pPr>
        <w:pStyle w:val="Stext"/>
        <w:spacing w:after="100" w:afterAutospacing="1"/>
        <w:rPr>
          <w:rFonts w:ascii="Arial" w:hAnsi="Arial" w:cs="Arial"/>
          <w:i/>
          <w:color w:val="BFBFBF" w:themeColor="background1" w:themeShade="BF"/>
          <w:lang w:val="en-GB"/>
        </w:rPr>
      </w:pPr>
      <w:r w:rsidRPr="00544376">
        <w:rPr>
          <w:rFonts w:ascii="Arial" w:hAnsi="Arial" w:cs="Arial"/>
          <w:i/>
          <w:color w:val="BFBFBF" w:themeColor="background1" w:themeShade="BF"/>
          <w:lang w:val="en-GB"/>
        </w:rPr>
        <w:t>(</w:t>
      </w:r>
      <w:r w:rsidR="00BD1877" w:rsidRPr="00544376">
        <w:rPr>
          <w:rFonts w:ascii="Arial" w:hAnsi="Arial" w:cs="Arial"/>
          <w:i/>
          <w:color w:val="BFBFBF" w:themeColor="background1" w:themeShade="BF"/>
          <w:lang w:val="en-GB"/>
        </w:rPr>
        <w:t>Not</w:t>
      </w:r>
      <w:r w:rsidR="003373AC">
        <w:rPr>
          <w:rFonts w:ascii="Arial" w:hAnsi="Arial" w:cs="Arial"/>
          <w:i/>
          <w:color w:val="BFBFBF" w:themeColor="background1" w:themeShade="BF"/>
          <w:lang w:val="en-GB"/>
        </w:rPr>
        <w:t>e</w:t>
      </w:r>
      <w:r w:rsidRPr="00544376">
        <w:rPr>
          <w:rFonts w:ascii="Arial" w:hAnsi="Arial" w:cs="Arial"/>
          <w:i/>
          <w:color w:val="BFBFBF" w:themeColor="background1" w:themeShade="BF"/>
          <w:lang w:val="en-GB"/>
        </w:rPr>
        <w:t xml:space="preserve">: </w:t>
      </w:r>
      <w:r w:rsidR="003373AC">
        <w:rPr>
          <w:rFonts w:ascii="Arial" w:hAnsi="Arial" w:cs="Arial"/>
          <w:i/>
          <w:color w:val="BFBFBF" w:themeColor="background1" w:themeShade="BF"/>
          <w:lang w:val="en-GB"/>
        </w:rPr>
        <w:t>please indicate the surname and name and apply the signature of the shareholder</w:t>
      </w:r>
      <w:r w:rsidRPr="00544376">
        <w:rPr>
          <w:rFonts w:ascii="Arial" w:hAnsi="Arial" w:cs="Arial"/>
          <w:i/>
          <w:color w:val="BFBFBF" w:themeColor="background1" w:themeShade="BF"/>
          <w:lang w:val="en-GB"/>
        </w:rPr>
        <w:t>)</w:t>
      </w:r>
    </w:p>
    <w:p w14:paraId="3B84BF47" w14:textId="53FD6B79" w:rsidR="00AF0AAF" w:rsidRPr="00544376" w:rsidRDefault="00AF0AAF" w:rsidP="001B1EC1">
      <w:pPr>
        <w:rPr>
          <w:rFonts w:ascii="Arial" w:hAnsi="Arial" w:cs="Arial"/>
          <w:b/>
          <w:sz w:val="24"/>
          <w:szCs w:val="24"/>
          <w:lang w:eastAsia="zh-TW"/>
        </w:rPr>
      </w:pPr>
    </w:p>
    <w:sectPr w:rsidR="00AF0AAF" w:rsidRPr="00544376"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F4A4" w14:textId="77777777" w:rsidR="00E26BA9" w:rsidRDefault="00E26BA9">
      <w:r>
        <w:separator/>
      </w:r>
    </w:p>
    <w:p w14:paraId="3CC5F23F" w14:textId="77777777" w:rsidR="00E26BA9" w:rsidRDefault="00E26BA9"/>
    <w:p w14:paraId="10EB3D59" w14:textId="77777777" w:rsidR="00E26BA9" w:rsidRDefault="00E26BA9"/>
    <w:p w14:paraId="2B9D34C2" w14:textId="77777777" w:rsidR="00E26BA9" w:rsidRDefault="00E26BA9"/>
  </w:endnote>
  <w:endnote w:type="continuationSeparator" w:id="0">
    <w:p w14:paraId="495C058F" w14:textId="77777777" w:rsidR="00E26BA9" w:rsidRDefault="00E26BA9">
      <w:r>
        <w:continuationSeparator/>
      </w:r>
    </w:p>
    <w:p w14:paraId="6A4E16EA" w14:textId="77777777" w:rsidR="00E26BA9" w:rsidRDefault="00E26BA9"/>
    <w:p w14:paraId="50D1F249" w14:textId="77777777" w:rsidR="00E26BA9" w:rsidRDefault="00E26BA9"/>
    <w:p w14:paraId="2148CE36" w14:textId="77777777" w:rsidR="00E26BA9" w:rsidRDefault="00E2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65BB" w14:textId="77777777" w:rsidR="00590F16" w:rsidRDefault="005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14:paraId="3A085AB4"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6D8C8A3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987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79604907" wp14:editId="7DDE798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4907"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xK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Au+nbntwIA&#10;AMMFAAAOAAAAAAAAAAAAAAAAAC4CAABkcnMvZTJvRG9jLnhtbFBLAQItABQABgAIAAAAIQAKOmxm&#10;3wAAAAoBAAAPAAAAAAAAAAAAAAAAABEFAABkcnMvZG93bnJldi54bWxQSwUGAAAAAAQABADzAAAA&#10;HQYAAAAA&#10;" filled="f" stroked="f">
              <v:textbox inset=",0,,0">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D7BC" w14:textId="77777777" w:rsidR="00E26BA9" w:rsidRDefault="00E26BA9">
      <w:r>
        <w:separator/>
      </w:r>
    </w:p>
  </w:footnote>
  <w:footnote w:type="continuationSeparator" w:id="0">
    <w:p w14:paraId="4ABB04FF" w14:textId="77777777" w:rsidR="00E26BA9" w:rsidRDefault="00E26BA9">
      <w:r>
        <w:continuationSeparator/>
      </w:r>
    </w:p>
  </w:footnote>
  <w:footnote w:type="continuationNotice" w:id="1">
    <w:p w14:paraId="4CDE8218" w14:textId="77777777" w:rsidR="00E26BA9" w:rsidRDefault="00E26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AFB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5E2F419" w14:textId="77777777" w:rsidR="00D37E58" w:rsidRDefault="00D37E58"/>
  <w:p w14:paraId="2EBB4863" w14:textId="77777777" w:rsidR="00D37E58" w:rsidRDefault="00D37E58"/>
  <w:p w14:paraId="61D4C79E" w14:textId="77777777" w:rsidR="00D37E58" w:rsidRDefault="00D37E58"/>
  <w:p w14:paraId="3AFAE771"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B6D3" w14:textId="77777777" w:rsidR="00590F16" w:rsidRDefault="00590F16" w:rsidP="00590F16">
    <w:pPr>
      <w:pStyle w:val="Header"/>
      <w:rPr>
        <w:b/>
        <w:i/>
        <w:sz w:val="18"/>
        <w:szCs w:val="18"/>
        <w:lang w:val="ro-RO"/>
      </w:rPr>
    </w:pPr>
  </w:p>
  <w:p w14:paraId="3AF6A82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005D16E" wp14:editId="2A40696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E92ED"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15775A01"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1EC48BEB"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753868A5"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10137D94"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56C53F27"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6DF4" w14:textId="77777777" w:rsidR="00D37E58" w:rsidRDefault="00F376CB">
    <w:pPr>
      <w:pStyle w:val="Header"/>
    </w:pPr>
    <w:r>
      <w:rPr>
        <w:noProof/>
        <w:lang w:eastAsia="en-GB"/>
      </w:rPr>
      <w:drawing>
        <wp:anchor distT="0" distB="0" distL="114300" distR="114300" simplePos="0" relativeHeight="251661312" behindDoc="0" locked="0" layoutInCell="1" allowOverlap="1" wp14:anchorId="0417E1B2" wp14:editId="233A1E44">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7A7DDD0" wp14:editId="4DF5368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5338A058" wp14:editId="3E6C33A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8054AEE" wp14:editId="5E18631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689DCF34" wp14:editId="0922EF0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1C38EA63" wp14:editId="4E84A1B2">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EA63"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8BrwIAALU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bnFPAa8CAAC1BQAADgAA&#10;AAAAAAAAAAAAAAAuAgAAZHJzL2Uyb0RvYy54bWxQSwECLQAUAAYACAAAACEAv0eR8t8AAAAMAQAA&#10;DwAAAAAAAAAAAAAAAAAJBQAAZHJzL2Rvd25yZXYueG1sUEsFBgAAAAAEAAQA8wAAABUGAAAAAA==&#10;" filled="f" stroked="f">
              <v:textbox inset="0,0,0,0">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513BF950" wp14:editId="04D84F2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3"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8"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6"/>
  </w:num>
  <w:num w:numId="3">
    <w:abstractNumId w:val="26"/>
  </w:num>
  <w:num w:numId="4">
    <w:abstractNumId w:val="26"/>
  </w:num>
  <w:num w:numId="5">
    <w:abstractNumId w:val="12"/>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3"/>
  </w:num>
  <w:num w:numId="21">
    <w:abstractNumId w:val="24"/>
  </w:num>
  <w:num w:numId="22">
    <w:abstractNumId w:val="16"/>
  </w:num>
  <w:num w:numId="23">
    <w:abstractNumId w:val="29"/>
  </w:num>
  <w:num w:numId="24">
    <w:abstractNumId w:val="28"/>
  </w:num>
  <w:num w:numId="25">
    <w:abstractNumId w:val="21"/>
  </w:num>
  <w:num w:numId="26">
    <w:abstractNumId w:val="11"/>
  </w:num>
  <w:num w:numId="27">
    <w:abstractNumId w:val="13"/>
  </w:num>
  <w:num w:numId="28">
    <w:abstractNumId w:val="27"/>
  </w:num>
  <w:num w:numId="29">
    <w:abstractNumId w:val="15"/>
  </w:num>
  <w:num w:numId="30">
    <w:abstractNumId w:val="25"/>
  </w:num>
  <w:num w:numId="31">
    <w:abstractNumId w:val="14"/>
  </w:num>
  <w:num w:numId="32">
    <w:abstractNumId w:val="18"/>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34FA"/>
    <w:rsid w:val="001A4527"/>
    <w:rsid w:val="001B0FE8"/>
    <w:rsid w:val="001B1E5F"/>
    <w:rsid w:val="001B1EC1"/>
    <w:rsid w:val="001B2FD0"/>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64B1B"/>
    <w:rsid w:val="0067454E"/>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293C"/>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E6B9C"/>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3BF"/>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66A5"/>
    <w:rsid w:val="00DD6748"/>
    <w:rsid w:val="00DE0617"/>
    <w:rsid w:val="00DE343A"/>
    <w:rsid w:val="00DE4EC9"/>
    <w:rsid w:val="00DF00B4"/>
    <w:rsid w:val="00DF3314"/>
    <w:rsid w:val="00E01D1D"/>
    <w:rsid w:val="00E02D00"/>
    <w:rsid w:val="00E0507F"/>
    <w:rsid w:val="00E06C33"/>
    <w:rsid w:val="00E15DDA"/>
    <w:rsid w:val="00E15E6D"/>
    <w:rsid w:val="00E16FD5"/>
    <w:rsid w:val="00E24A40"/>
    <w:rsid w:val="00E26BA9"/>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B1ACB"/>
    <w:rsid w:val="00EB204E"/>
    <w:rsid w:val="00EB302F"/>
    <w:rsid w:val="00EB5333"/>
    <w:rsid w:val="00EC1627"/>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42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DECA-5FA0-48C2-A2D8-934BF9F7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2019-06-28T11:41:00Z</dcterms:created>
  <dcterms:modified xsi:type="dcterms:W3CDTF">2019-06-28T11:41:00Z</dcterms:modified>
</cp:coreProperties>
</file>