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3A5D" w14:textId="77777777" w:rsidR="00921A7E" w:rsidRDefault="00CF4AEA" w:rsidP="00DC5FE4">
      <w:pPr>
        <w:pStyle w:val="Stext"/>
        <w:spacing w:after="180"/>
        <w:jc w:val="center"/>
        <w:rPr>
          <w:rFonts w:ascii="Times New Roman" w:hAnsi="Times New Roman"/>
          <w:b/>
          <w:sz w:val="22"/>
          <w:szCs w:val="22"/>
          <w:lang w:val="en-GB"/>
        </w:rPr>
      </w:pPr>
      <w:r>
        <w:rPr>
          <w:rFonts w:ascii="Times New Roman" w:hAnsi="Times New Roman"/>
          <w:b/>
          <w:sz w:val="22"/>
          <w:szCs w:val="22"/>
          <w:lang w:val="en-GB"/>
        </w:rPr>
        <w:t xml:space="preserve">DRAFT RESOLUTION OF </w:t>
      </w:r>
    </w:p>
    <w:p w14:paraId="448B9C71" w14:textId="2F16FD86" w:rsidR="00DC5FE4" w:rsidRPr="00CF4AEA" w:rsidRDefault="00CF4AEA" w:rsidP="00DC5FE4">
      <w:pPr>
        <w:pStyle w:val="Stext"/>
        <w:spacing w:after="180"/>
        <w:jc w:val="center"/>
        <w:rPr>
          <w:rFonts w:ascii="Times New Roman" w:hAnsi="Times New Roman"/>
          <w:b/>
          <w:sz w:val="22"/>
          <w:szCs w:val="22"/>
          <w:lang w:val="en-GB"/>
        </w:rPr>
      </w:pPr>
      <w:r>
        <w:rPr>
          <w:rFonts w:ascii="Times New Roman" w:hAnsi="Times New Roman"/>
          <w:b/>
          <w:sz w:val="22"/>
          <w:szCs w:val="22"/>
          <w:lang w:val="en-GB"/>
        </w:rPr>
        <w:t xml:space="preserve">THE </w:t>
      </w:r>
      <w:r w:rsidRPr="00CF4AEA">
        <w:rPr>
          <w:rFonts w:ascii="Times New Roman" w:hAnsi="Times New Roman"/>
          <w:b/>
          <w:bCs/>
          <w:sz w:val="22"/>
          <w:szCs w:val="22"/>
          <w:lang w:val="en-GB"/>
        </w:rPr>
        <w:t>ORDINARY GENERAL SHAREHOLDERS MEETING</w:t>
      </w:r>
    </w:p>
    <w:p w14:paraId="3AFD6B73" w14:textId="77777777" w:rsidR="00DC5FE4" w:rsidRPr="00DC5FE4" w:rsidRDefault="00DC5FE4" w:rsidP="00DC5FE4">
      <w:pPr>
        <w:pStyle w:val="Stext"/>
        <w:spacing w:after="180"/>
        <w:jc w:val="center"/>
        <w:rPr>
          <w:rFonts w:ascii="Times New Roman" w:hAnsi="Times New Roman"/>
          <w:b/>
          <w:sz w:val="22"/>
          <w:szCs w:val="22"/>
          <w:lang w:val="ro-RO"/>
        </w:rPr>
      </w:pPr>
      <w:r w:rsidRPr="00DC5FE4">
        <w:rPr>
          <w:rFonts w:ascii="Times New Roman" w:hAnsi="Times New Roman"/>
          <w:b/>
          <w:sz w:val="22"/>
          <w:szCs w:val="22"/>
          <w:lang w:val="en-GB"/>
        </w:rPr>
        <w:t>MED LIFE S.A.</w:t>
      </w:r>
    </w:p>
    <w:p w14:paraId="61ABB903" w14:textId="4F932F0A" w:rsidR="00735C35" w:rsidRPr="00921A7E" w:rsidRDefault="00DC5FE4" w:rsidP="00DC5FE4">
      <w:pPr>
        <w:pStyle w:val="BodyTextIndent"/>
        <w:spacing w:line="360" w:lineRule="auto"/>
        <w:ind w:firstLine="0"/>
        <w:jc w:val="center"/>
        <w:rPr>
          <w:b/>
          <w:szCs w:val="22"/>
        </w:rPr>
      </w:pPr>
      <w:r w:rsidRPr="00921A7E">
        <w:rPr>
          <w:b/>
          <w:szCs w:val="22"/>
        </w:rPr>
        <w:t>N</w:t>
      </w:r>
      <w:r w:rsidR="00921A7E" w:rsidRPr="00921A7E">
        <w:rPr>
          <w:b/>
          <w:szCs w:val="22"/>
        </w:rPr>
        <w:t>o</w:t>
      </w:r>
      <w:r w:rsidRPr="00921A7E">
        <w:rPr>
          <w:b/>
          <w:szCs w:val="22"/>
        </w:rPr>
        <w:t>. 1/[</w:t>
      </w:r>
      <w:r w:rsidR="00123015" w:rsidRPr="00921A7E">
        <w:rPr>
          <w:b/>
          <w:szCs w:val="22"/>
        </w:rPr>
        <w:t>2</w:t>
      </w:r>
      <w:r w:rsidR="00924684">
        <w:rPr>
          <w:b/>
          <w:szCs w:val="22"/>
        </w:rPr>
        <w:t>7.04.2023</w:t>
      </w:r>
      <w:r w:rsidRPr="00921A7E">
        <w:rPr>
          <w:b/>
          <w:szCs w:val="22"/>
        </w:rPr>
        <w:t>]/[[</w:t>
      </w:r>
      <w:r w:rsidR="00924684">
        <w:rPr>
          <w:b/>
          <w:szCs w:val="22"/>
        </w:rPr>
        <w:t>28.04.2023</w:t>
      </w:r>
      <w:r w:rsidRPr="00921A7E">
        <w:rPr>
          <w:b/>
          <w:szCs w:val="22"/>
        </w:rPr>
        <w:t>]</w:t>
      </w:r>
    </w:p>
    <w:p w14:paraId="2D19977F" w14:textId="271E9BBC" w:rsidR="00DC5FE4" w:rsidRDefault="00DC5FE4" w:rsidP="00DC5FE4">
      <w:pPr>
        <w:pStyle w:val="BodyTextIndent"/>
        <w:spacing w:line="360" w:lineRule="auto"/>
        <w:ind w:firstLine="0"/>
        <w:jc w:val="center"/>
        <w:rPr>
          <w:b/>
          <w:bCs/>
          <w:szCs w:val="22"/>
        </w:rPr>
      </w:pPr>
    </w:p>
    <w:p w14:paraId="33731C3A" w14:textId="541EA535" w:rsidR="00921A7E" w:rsidRPr="00921A7E" w:rsidRDefault="00921A7E" w:rsidP="00921A7E">
      <w:pPr>
        <w:pStyle w:val="BodyTextIndent"/>
        <w:spacing w:line="360" w:lineRule="auto"/>
        <w:ind w:firstLine="0"/>
        <w:rPr>
          <w:szCs w:val="22"/>
          <w:lang w:val="en-GB"/>
        </w:rPr>
      </w:pPr>
      <w:r w:rsidRPr="00921A7E">
        <w:rPr>
          <w:szCs w:val="22"/>
          <w:lang w:val="en-GB"/>
        </w:rPr>
        <w:t xml:space="preserve">The ordinary general shareholders meeting of </w:t>
      </w:r>
      <w:r w:rsidR="00DC5FE4" w:rsidRPr="00921A7E">
        <w:rPr>
          <w:szCs w:val="22"/>
          <w:lang w:val="en-GB"/>
        </w:rPr>
        <w:t>M</w:t>
      </w:r>
      <w:r>
        <w:rPr>
          <w:szCs w:val="22"/>
          <w:lang w:val="en-GB"/>
        </w:rPr>
        <w:t>ED</w:t>
      </w:r>
      <w:r w:rsidR="00DC5FE4" w:rsidRPr="00921A7E">
        <w:rPr>
          <w:szCs w:val="22"/>
          <w:lang w:val="en-GB"/>
        </w:rPr>
        <w:t xml:space="preserve"> L</w:t>
      </w:r>
      <w:r>
        <w:rPr>
          <w:szCs w:val="22"/>
          <w:lang w:val="en-GB"/>
        </w:rPr>
        <w:t>IFE</w:t>
      </w:r>
      <w:r w:rsidR="00DC5FE4" w:rsidRPr="00921A7E">
        <w:rPr>
          <w:szCs w:val="22"/>
          <w:lang w:val="en-GB"/>
        </w:rPr>
        <w:t xml:space="preserve"> S.A. (</w:t>
      </w:r>
      <w:r w:rsidRPr="00921A7E">
        <w:rPr>
          <w:szCs w:val="22"/>
          <w:lang w:val="en-GB"/>
        </w:rPr>
        <w:t xml:space="preserve">the </w:t>
      </w:r>
      <w:r w:rsidR="00DC5FE4" w:rsidRPr="00921A7E">
        <w:rPr>
          <w:szCs w:val="22"/>
          <w:lang w:val="en-GB"/>
        </w:rPr>
        <w:t>"</w:t>
      </w:r>
      <w:r w:rsidRPr="00921A7E">
        <w:rPr>
          <w:b/>
          <w:bCs/>
          <w:szCs w:val="22"/>
          <w:lang w:val="en-GB"/>
        </w:rPr>
        <w:t>Meeting</w:t>
      </w:r>
      <w:r w:rsidR="00DC5FE4" w:rsidRPr="00921A7E">
        <w:rPr>
          <w:szCs w:val="22"/>
          <w:lang w:val="en-GB"/>
        </w:rPr>
        <w:t xml:space="preserve">"), </w:t>
      </w:r>
      <w:r w:rsidRPr="00921A7E">
        <w:rPr>
          <w:lang w:val="en-GB"/>
        </w:rPr>
        <w:t xml:space="preserve">a joint stock company managed in a one tier system and functioning under the laws of Romania, having its headquarters in Romania, Bucharest, </w:t>
      </w:r>
      <w:proofErr w:type="spellStart"/>
      <w:r w:rsidRPr="00921A7E">
        <w:rPr>
          <w:lang w:val="en-GB"/>
        </w:rPr>
        <w:t>Calea</w:t>
      </w:r>
      <w:proofErr w:type="spellEnd"/>
      <w:r w:rsidRPr="00921A7E">
        <w:rPr>
          <w:lang w:val="en-GB"/>
        </w:rPr>
        <w:t xml:space="preserve"> </w:t>
      </w:r>
      <w:proofErr w:type="spellStart"/>
      <w:r w:rsidRPr="00921A7E">
        <w:rPr>
          <w:lang w:val="en-GB"/>
        </w:rPr>
        <w:t>Grivitei</w:t>
      </w:r>
      <w:proofErr w:type="spellEnd"/>
      <w:r w:rsidRPr="00921A7E">
        <w:rPr>
          <w:lang w:val="en-GB"/>
        </w:rPr>
        <w:t xml:space="preserve"> no. 365, </w:t>
      </w:r>
      <w:r w:rsidR="00CD36A6">
        <w:rPr>
          <w:lang w:val="en-GB"/>
        </w:rPr>
        <w:t>d</w:t>
      </w:r>
      <w:r w:rsidRPr="00921A7E">
        <w:rPr>
          <w:lang w:val="en-GB"/>
        </w:rPr>
        <w:t>istrict 1, registered with the National Office of the Trade Registry associated with the Bucharest Tribunal, under no. J40/3709/1996,</w:t>
      </w:r>
      <w:r w:rsidR="00924684">
        <w:rPr>
          <w:lang w:val="en-GB"/>
        </w:rPr>
        <w:t xml:space="preserve"> </w:t>
      </w:r>
      <w:r w:rsidR="00924684" w:rsidRPr="00924684">
        <w:rPr>
          <w:lang w:val="en-GB"/>
        </w:rPr>
        <w:t>EUID ROONRC.J40/3709/1996,</w:t>
      </w:r>
      <w:r w:rsidRPr="00921A7E">
        <w:rPr>
          <w:lang w:val="en-GB"/>
        </w:rPr>
        <w:t xml:space="preserve"> sole registration code 8422035, having a share capital subscribed and paid of 33,217,623 RON (hereinafter the "</w:t>
      </w:r>
      <w:r w:rsidRPr="00921A7E">
        <w:rPr>
          <w:b/>
          <w:bCs/>
          <w:lang w:val="en-GB"/>
        </w:rPr>
        <w:t>Company</w:t>
      </w:r>
      <w:r w:rsidRPr="00921A7E">
        <w:rPr>
          <w:lang w:val="en-GB"/>
        </w:rPr>
        <w:t>"), legally and statutorily convened, on the grounds of art. 117 of the Companies Law</w:t>
      </w:r>
      <w:r w:rsidR="00DC5FE4" w:rsidRPr="00921A7E">
        <w:rPr>
          <w:szCs w:val="22"/>
          <w:lang w:val="en-GB"/>
        </w:rPr>
        <w:t xml:space="preserve"> n</w:t>
      </w:r>
      <w:r w:rsidRPr="00921A7E">
        <w:rPr>
          <w:szCs w:val="22"/>
          <w:lang w:val="en-GB"/>
        </w:rPr>
        <w:t>o</w:t>
      </w:r>
      <w:r w:rsidR="00DC5FE4" w:rsidRPr="00921A7E">
        <w:rPr>
          <w:szCs w:val="22"/>
          <w:lang w:val="en-GB"/>
        </w:rPr>
        <w:t xml:space="preserve">. 31/1990, </w:t>
      </w:r>
      <w:r w:rsidRPr="00921A7E">
        <w:rPr>
          <w:szCs w:val="22"/>
          <w:lang w:val="en-GB"/>
        </w:rPr>
        <w:t>republished</w:t>
      </w:r>
      <w:r w:rsidR="00DC5FE4" w:rsidRPr="00921A7E">
        <w:rPr>
          <w:szCs w:val="22"/>
          <w:lang w:val="en-GB"/>
        </w:rPr>
        <w:t>,</w:t>
      </w:r>
      <w:r w:rsidR="00924684">
        <w:rPr>
          <w:szCs w:val="22"/>
          <w:lang w:val="en-GB"/>
        </w:rPr>
        <w:t xml:space="preserve"> as further amended and supplemented, </w:t>
      </w:r>
      <w:r w:rsidR="00DC5FE4" w:rsidRPr="00921A7E">
        <w:rPr>
          <w:szCs w:val="22"/>
          <w:lang w:val="en-GB"/>
        </w:rPr>
        <w:t xml:space="preserve"> </w:t>
      </w:r>
      <w:r w:rsidRPr="00921A7E">
        <w:rPr>
          <w:szCs w:val="22"/>
          <w:lang w:val="en-GB"/>
        </w:rPr>
        <w:t>of Law no.</w:t>
      </w:r>
      <w:r w:rsidR="00DC5FE4" w:rsidRPr="00921A7E">
        <w:rPr>
          <w:szCs w:val="22"/>
          <w:lang w:val="en-GB"/>
        </w:rPr>
        <w:t xml:space="preserve"> 24/2017 </w:t>
      </w:r>
      <w:r w:rsidRPr="00921A7E">
        <w:rPr>
          <w:szCs w:val="22"/>
          <w:lang w:val="en-GB"/>
        </w:rPr>
        <w:t>on issuers of financial instruments and market operations, republished</w:t>
      </w:r>
      <w:r w:rsidR="00924684">
        <w:rPr>
          <w:szCs w:val="22"/>
          <w:lang w:val="en-GB"/>
        </w:rPr>
        <w:t>,</w:t>
      </w:r>
      <w:r w:rsidR="00924684" w:rsidRPr="00924684">
        <w:rPr>
          <w:szCs w:val="22"/>
          <w:lang w:val="en-GB"/>
        </w:rPr>
        <w:t xml:space="preserve"> </w:t>
      </w:r>
      <w:r w:rsidR="00924684">
        <w:rPr>
          <w:szCs w:val="22"/>
          <w:lang w:val="en-GB"/>
        </w:rPr>
        <w:t>as further amended and supplemented</w:t>
      </w:r>
      <w:r w:rsidRPr="00921A7E">
        <w:rPr>
          <w:szCs w:val="22"/>
          <w:lang w:val="en-GB"/>
        </w:rPr>
        <w:t xml:space="preserve"> ("</w:t>
      </w:r>
      <w:r w:rsidRPr="00921A7E">
        <w:rPr>
          <w:b/>
          <w:bCs/>
          <w:szCs w:val="22"/>
          <w:lang w:val="en-GB"/>
        </w:rPr>
        <w:t>Law 24/2017</w:t>
      </w:r>
      <w:r w:rsidRPr="00921A7E">
        <w:rPr>
          <w:szCs w:val="22"/>
          <w:lang w:val="en-GB"/>
        </w:rPr>
        <w:t>") and regulations adopted for the application thereof, corroborated with art. 10 of the Company's articles of association, by publication of the convening notice in the Official Gazette of Romania, Part IV no. [●]/[[●].</w:t>
      </w:r>
      <w:r w:rsidR="00924684">
        <w:rPr>
          <w:szCs w:val="22"/>
          <w:lang w:val="en-GB"/>
        </w:rPr>
        <w:t>03</w:t>
      </w:r>
      <w:r w:rsidRPr="00921A7E">
        <w:rPr>
          <w:szCs w:val="22"/>
          <w:lang w:val="en-GB"/>
        </w:rPr>
        <w:t>.202</w:t>
      </w:r>
      <w:r w:rsidR="00924684">
        <w:rPr>
          <w:szCs w:val="22"/>
          <w:lang w:val="en-GB"/>
        </w:rPr>
        <w:t>3</w:t>
      </w:r>
      <w:r w:rsidRPr="00921A7E">
        <w:rPr>
          <w:szCs w:val="22"/>
          <w:lang w:val="en-GB"/>
        </w:rPr>
        <w:t>] and in the newspaper "[●]", edition of [●], as well as by sending the convening notice to the Bucharest Stock Exchange and to the Financial Supervisory Authority in the ad hoc announcement [●] of [[●].</w:t>
      </w:r>
      <w:r w:rsidR="00924684">
        <w:rPr>
          <w:szCs w:val="22"/>
          <w:lang w:val="en-GB"/>
        </w:rPr>
        <w:t>03</w:t>
      </w:r>
      <w:r w:rsidRPr="00921A7E">
        <w:rPr>
          <w:szCs w:val="22"/>
          <w:lang w:val="en-GB"/>
        </w:rPr>
        <w:t>.202</w:t>
      </w:r>
      <w:r w:rsidR="00924684">
        <w:rPr>
          <w:szCs w:val="22"/>
          <w:lang w:val="en-GB"/>
        </w:rPr>
        <w:t>3</w:t>
      </w:r>
      <w:r w:rsidRPr="00921A7E">
        <w:rPr>
          <w:szCs w:val="22"/>
          <w:lang w:val="en-GB"/>
        </w:rPr>
        <w:t>],</w:t>
      </w:r>
    </w:p>
    <w:p w14:paraId="1E793A73" w14:textId="5A6E90CE" w:rsidR="00A31255" w:rsidRPr="00CD36A6" w:rsidRDefault="00CD36A6" w:rsidP="00A31255">
      <w:pPr>
        <w:pStyle w:val="BodyTextIndent"/>
        <w:spacing w:line="360" w:lineRule="auto"/>
        <w:rPr>
          <w:szCs w:val="22"/>
          <w:lang w:val="en-GB"/>
        </w:rPr>
      </w:pPr>
      <w:r w:rsidRPr="00CD36A6">
        <w:rPr>
          <w:szCs w:val="22"/>
          <w:lang w:val="en-GB"/>
        </w:rPr>
        <w:t>Legally and statutorily assembled on</w:t>
      </w:r>
      <w:r w:rsidR="00A31255" w:rsidRPr="00CD36A6">
        <w:rPr>
          <w:szCs w:val="22"/>
          <w:lang w:val="en-GB"/>
        </w:rPr>
        <w:t xml:space="preserve"> [</w:t>
      </w:r>
      <w:r w:rsidR="00123015" w:rsidRPr="00CD36A6">
        <w:rPr>
          <w:szCs w:val="22"/>
          <w:lang w:val="en-GB"/>
        </w:rPr>
        <w:t>2</w:t>
      </w:r>
      <w:r w:rsidR="00924684">
        <w:rPr>
          <w:szCs w:val="22"/>
          <w:lang w:val="en-GB"/>
        </w:rPr>
        <w:t>7</w:t>
      </w:r>
      <w:r w:rsidR="00A31255" w:rsidRPr="00CD36A6">
        <w:rPr>
          <w:szCs w:val="22"/>
          <w:lang w:val="en-GB"/>
        </w:rPr>
        <w:t>.</w:t>
      </w:r>
      <w:r w:rsidR="00924684">
        <w:rPr>
          <w:szCs w:val="22"/>
          <w:lang w:val="en-GB"/>
        </w:rPr>
        <w:t>04</w:t>
      </w:r>
      <w:r w:rsidR="00A31255" w:rsidRPr="00CD36A6">
        <w:rPr>
          <w:szCs w:val="22"/>
          <w:lang w:val="en-GB"/>
        </w:rPr>
        <w:t>.202</w:t>
      </w:r>
      <w:r w:rsidR="00924684">
        <w:rPr>
          <w:szCs w:val="22"/>
          <w:lang w:val="en-GB"/>
        </w:rPr>
        <w:t>3</w:t>
      </w:r>
      <w:r w:rsidR="00A31255" w:rsidRPr="00CD36A6">
        <w:rPr>
          <w:szCs w:val="22"/>
          <w:lang w:val="en-GB"/>
        </w:rPr>
        <w:t>]/[</w:t>
      </w:r>
      <w:r w:rsidR="00924684">
        <w:rPr>
          <w:szCs w:val="22"/>
          <w:lang w:val="en-GB"/>
        </w:rPr>
        <w:t>28</w:t>
      </w:r>
      <w:r w:rsidR="00A31255" w:rsidRPr="00CD36A6">
        <w:rPr>
          <w:szCs w:val="22"/>
          <w:lang w:val="en-GB"/>
        </w:rPr>
        <w:t>.</w:t>
      </w:r>
      <w:r w:rsidR="00924684">
        <w:rPr>
          <w:szCs w:val="22"/>
          <w:lang w:val="en-GB"/>
        </w:rPr>
        <w:t>04</w:t>
      </w:r>
      <w:r w:rsidR="00A31255" w:rsidRPr="00CD36A6">
        <w:rPr>
          <w:szCs w:val="22"/>
          <w:lang w:val="en-GB"/>
        </w:rPr>
        <w:t>.202</w:t>
      </w:r>
      <w:r w:rsidR="00924684">
        <w:rPr>
          <w:szCs w:val="22"/>
          <w:lang w:val="en-GB"/>
        </w:rPr>
        <w:t>3</w:t>
      </w:r>
      <w:r w:rsidR="00A31255" w:rsidRPr="00CD36A6">
        <w:rPr>
          <w:szCs w:val="22"/>
          <w:lang w:val="en-GB"/>
        </w:rPr>
        <w:t xml:space="preserve">], </w:t>
      </w:r>
      <w:r w:rsidRPr="00CD36A6">
        <w:rPr>
          <w:szCs w:val="22"/>
          <w:lang w:val="en-GB"/>
        </w:rPr>
        <w:t>at</w:t>
      </w:r>
      <w:r w:rsidR="00A31255" w:rsidRPr="00CD36A6">
        <w:rPr>
          <w:szCs w:val="22"/>
          <w:lang w:val="en-GB"/>
        </w:rPr>
        <w:t xml:space="preserve"> 10.00</w:t>
      </w:r>
      <w:r w:rsidRPr="00CD36A6">
        <w:rPr>
          <w:szCs w:val="22"/>
          <w:lang w:val="en-GB"/>
        </w:rPr>
        <w:t xml:space="preserve"> hours</w:t>
      </w:r>
      <w:r w:rsidR="00A31255" w:rsidRPr="00CD36A6">
        <w:rPr>
          <w:szCs w:val="22"/>
          <w:lang w:val="en-GB"/>
        </w:rPr>
        <w:t xml:space="preserve">, </w:t>
      </w:r>
      <w:r w:rsidRPr="00CD36A6">
        <w:rPr>
          <w:szCs w:val="22"/>
          <w:lang w:val="en-GB"/>
        </w:rPr>
        <w:t xml:space="preserve">in the </w:t>
      </w:r>
      <w:r w:rsidR="00A31255" w:rsidRPr="00CD36A6">
        <w:rPr>
          <w:szCs w:val="22"/>
          <w:lang w:val="en-GB"/>
        </w:rPr>
        <w:t>[</w:t>
      </w:r>
      <w:r w:rsidRPr="00CD36A6">
        <w:rPr>
          <w:szCs w:val="22"/>
          <w:lang w:val="en-GB"/>
        </w:rPr>
        <w:t>first</w:t>
      </w:r>
      <w:r w:rsidR="00A31255" w:rsidRPr="00CD36A6">
        <w:rPr>
          <w:szCs w:val="22"/>
          <w:lang w:val="en-GB"/>
        </w:rPr>
        <w:t>][</w:t>
      </w:r>
      <w:r w:rsidRPr="00CD36A6">
        <w:rPr>
          <w:szCs w:val="22"/>
          <w:lang w:val="en-GB"/>
        </w:rPr>
        <w:t>second</w:t>
      </w:r>
      <w:r w:rsidR="00A31255" w:rsidRPr="00CD36A6">
        <w:rPr>
          <w:szCs w:val="22"/>
          <w:lang w:val="en-GB"/>
        </w:rPr>
        <w:t xml:space="preserve">] </w:t>
      </w:r>
      <w:r w:rsidRPr="00CD36A6">
        <w:rPr>
          <w:szCs w:val="22"/>
          <w:lang w:val="en-GB"/>
        </w:rPr>
        <w:t xml:space="preserve">convening at the headquarters of the Company located in </w:t>
      </w:r>
      <w:r w:rsidRPr="00CD36A6">
        <w:rPr>
          <w:lang w:val="en-GB"/>
        </w:rPr>
        <w:t xml:space="preserve">Bucharest, </w:t>
      </w:r>
      <w:proofErr w:type="spellStart"/>
      <w:r w:rsidRPr="00CD36A6">
        <w:rPr>
          <w:lang w:val="en-GB"/>
        </w:rPr>
        <w:t>Calea</w:t>
      </w:r>
      <w:proofErr w:type="spellEnd"/>
      <w:r w:rsidRPr="00CD36A6">
        <w:rPr>
          <w:lang w:val="en-GB"/>
        </w:rPr>
        <w:t xml:space="preserve"> </w:t>
      </w:r>
      <w:proofErr w:type="spellStart"/>
      <w:r w:rsidRPr="00CD36A6">
        <w:rPr>
          <w:lang w:val="en-GB"/>
        </w:rPr>
        <w:t>Grivitei</w:t>
      </w:r>
      <w:proofErr w:type="spellEnd"/>
      <w:r w:rsidRPr="00CD36A6">
        <w:rPr>
          <w:lang w:val="en-GB"/>
        </w:rPr>
        <w:t xml:space="preserve"> no. 365, district 1, attended in person or by representation as well as be casting the votes through correspondence, by a number of </w:t>
      </w:r>
      <w:r w:rsidR="00A31255" w:rsidRPr="00CD36A6">
        <w:rPr>
          <w:szCs w:val="22"/>
          <w:lang w:val="en-GB"/>
        </w:rPr>
        <w:t xml:space="preserve">[●] </w:t>
      </w:r>
      <w:r w:rsidRPr="00CD36A6">
        <w:rPr>
          <w:szCs w:val="22"/>
          <w:lang w:val="en-GB"/>
        </w:rPr>
        <w:t xml:space="preserve">shareholders holding on the Reference Date </w:t>
      </w:r>
      <w:r w:rsidR="00924684">
        <w:rPr>
          <w:szCs w:val="22"/>
          <w:lang w:val="en-GB"/>
        </w:rPr>
        <w:t>19.04.2023</w:t>
      </w:r>
      <w:r w:rsidRPr="00CD36A6">
        <w:rPr>
          <w:szCs w:val="22"/>
          <w:lang w:val="en-GB"/>
        </w:rPr>
        <w:t xml:space="preserve"> a total number of </w:t>
      </w:r>
      <w:r w:rsidR="00A31255" w:rsidRPr="00CD36A6">
        <w:rPr>
          <w:szCs w:val="22"/>
          <w:lang w:val="en-GB"/>
        </w:rPr>
        <w:t xml:space="preserve">[●] </w:t>
      </w:r>
      <w:r w:rsidRPr="00CD36A6">
        <w:rPr>
          <w:szCs w:val="22"/>
          <w:lang w:val="en-GB"/>
        </w:rPr>
        <w:t xml:space="preserve">shares bearing voting rights, representing </w:t>
      </w:r>
      <w:r w:rsidR="00A31255" w:rsidRPr="00CD36A6">
        <w:rPr>
          <w:szCs w:val="22"/>
          <w:lang w:val="en-GB"/>
        </w:rPr>
        <w:t xml:space="preserve">[●]% </w:t>
      </w:r>
      <w:r w:rsidRPr="00CD36A6">
        <w:rPr>
          <w:szCs w:val="22"/>
          <w:lang w:val="en-GB"/>
        </w:rPr>
        <w:t xml:space="preserve">of the total voting rights and </w:t>
      </w:r>
      <w:r w:rsidR="00A31255" w:rsidRPr="00CD36A6">
        <w:rPr>
          <w:szCs w:val="22"/>
          <w:lang w:val="en-GB"/>
        </w:rPr>
        <w:t xml:space="preserve">[●]% </w:t>
      </w:r>
      <w:r w:rsidRPr="00CD36A6">
        <w:rPr>
          <w:szCs w:val="22"/>
          <w:lang w:val="en-GB"/>
        </w:rPr>
        <w:t>of the share capital of the Company on the Reference Date</w:t>
      </w:r>
      <w:r w:rsidR="00A31255" w:rsidRPr="00CD36A6">
        <w:rPr>
          <w:szCs w:val="22"/>
          <w:lang w:val="en-GB"/>
        </w:rPr>
        <w:t>,</w:t>
      </w:r>
    </w:p>
    <w:p w14:paraId="5171527D" w14:textId="77777777" w:rsidR="00A31255" w:rsidRPr="00A31255" w:rsidRDefault="00A31255" w:rsidP="00A31255">
      <w:pPr>
        <w:pStyle w:val="BodyTextIndent"/>
        <w:spacing w:line="360" w:lineRule="auto"/>
        <w:rPr>
          <w:szCs w:val="22"/>
        </w:rPr>
      </w:pPr>
    </w:p>
    <w:p w14:paraId="2BC40227" w14:textId="42BB6F6D" w:rsidR="00A31255" w:rsidRPr="00A31255" w:rsidRDefault="00CD36A6" w:rsidP="00A31255">
      <w:pPr>
        <w:pStyle w:val="BodyTextIndent"/>
        <w:spacing w:line="360" w:lineRule="auto"/>
        <w:jc w:val="center"/>
        <w:rPr>
          <w:b/>
          <w:bCs/>
          <w:szCs w:val="22"/>
        </w:rPr>
      </w:pPr>
      <w:r>
        <w:rPr>
          <w:b/>
          <w:bCs/>
          <w:szCs w:val="22"/>
        </w:rPr>
        <w:t>RESOLVES</w:t>
      </w:r>
    </w:p>
    <w:p w14:paraId="713C1462" w14:textId="77777777" w:rsidR="00A31255" w:rsidRDefault="00A31255" w:rsidP="00A31255">
      <w:pPr>
        <w:pStyle w:val="BodyTextIndent"/>
        <w:spacing w:line="360" w:lineRule="auto"/>
        <w:rPr>
          <w:szCs w:val="22"/>
        </w:rPr>
      </w:pPr>
    </w:p>
    <w:p w14:paraId="19936ABC" w14:textId="7B41B8D5" w:rsidR="00A31255" w:rsidRPr="00086C5D" w:rsidRDefault="00A31255" w:rsidP="00475300">
      <w:pPr>
        <w:pStyle w:val="BodyTextIndent"/>
        <w:numPr>
          <w:ilvl w:val="0"/>
          <w:numId w:val="18"/>
        </w:numPr>
        <w:spacing w:line="360" w:lineRule="auto"/>
        <w:rPr>
          <w:szCs w:val="22"/>
          <w:lang w:val="en-GB"/>
        </w:rPr>
      </w:pPr>
      <w:r w:rsidRPr="00086C5D">
        <w:rPr>
          <w:szCs w:val="22"/>
          <w:lang w:val="en-GB"/>
        </w:rPr>
        <w:t>[</w:t>
      </w:r>
      <w:r w:rsidR="00086C5D" w:rsidRPr="00086C5D">
        <w:rPr>
          <w:szCs w:val="22"/>
          <w:lang w:val="en-GB"/>
        </w:rPr>
        <w:t>By unanimous votes validly cast by all shareholders attending in person, represented or casting votes by correspondence in the Me</w:t>
      </w:r>
      <w:r w:rsidR="00EB05D3">
        <w:rPr>
          <w:szCs w:val="22"/>
          <w:lang w:val="en-GB"/>
        </w:rPr>
        <w:t>e</w:t>
      </w:r>
      <w:r w:rsidR="00086C5D" w:rsidRPr="00086C5D">
        <w:rPr>
          <w:szCs w:val="22"/>
          <w:lang w:val="en-GB"/>
        </w:rPr>
        <w:t>ting</w:t>
      </w:r>
      <w:r w:rsidRPr="00086C5D">
        <w:rPr>
          <w:szCs w:val="22"/>
          <w:lang w:val="en-GB"/>
        </w:rPr>
        <w:t>]/</w:t>
      </w:r>
    </w:p>
    <w:p w14:paraId="47727C99" w14:textId="6E710714" w:rsidR="00A31255" w:rsidRPr="00076B02" w:rsidRDefault="00A31255" w:rsidP="00A31255">
      <w:pPr>
        <w:pStyle w:val="BodyTextIndent"/>
        <w:spacing w:line="360" w:lineRule="auto"/>
        <w:ind w:left="720" w:firstLine="0"/>
        <w:rPr>
          <w:szCs w:val="22"/>
          <w:lang w:val="en-GB"/>
        </w:rPr>
      </w:pPr>
      <w:r w:rsidRPr="00A31255">
        <w:rPr>
          <w:szCs w:val="22"/>
        </w:rPr>
        <w:t>[</w:t>
      </w:r>
      <w:r w:rsidR="00086C5D" w:rsidRPr="00076B02">
        <w:rPr>
          <w:szCs w:val="22"/>
          <w:lang w:val="en-GB"/>
        </w:rPr>
        <w:t xml:space="preserve">By a total number of </w:t>
      </w:r>
      <w:r w:rsidRPr="00076B02">
        <w:rPr>
          <w:szCs w:val="22"/>
          <w:lang w:val="en-GB"/>
        </w:rPr>
        <w:t xml:space="preserve">[●] </w:t>
      </w:r>
      <w:r w:rsidR="00086C5D" w:rsidRPr="00076B02">
        <w:rPr>
          <w:szCs w:val="22"/>
          <w:lang w:val="en-GB"/>
        </w:rPr>
        <w:t xml:space="preserve">shares for which valid votes have been cast, representing </w:t>
      </w:r>
      <w:r w:rsidRPr="00076B02">
        <w:rPr>
          <w:szCs w:val="22"/>
          <w:lang w:val="en-GB"/>
        </w:rPr>
        <w:t xml:space="preserve">[●]% </w:t>
      </w:r>
      <w:r w:rsidR="00086C5D" w:rsidRPr="00076B02">
        <w:rPr>
          <w:szCs w:val="22"/>
          <w:lang w:val="en-GB"/>
        </w:rPr>
        <w:t>of the Company's share capital and a</w:t>
      </w:r>
      <w:r w:rsidR="00924684">
        <w:rPr>
          <w:szCs w:val="22"/>
          <w:lang w:val="en-GB"/>
        </w:rPr>
        <w:t xml:space="preserve"> total</w:t>
      </w:r>
      <w:r w:rsidR="00086C5D" w:rsidRPr="00076B02">
        <w:rPr>
          <w:szCs w:val="22"/>
          <w:lang w:val="en-GB"/>
        </w:rPr>
        <w:t xml:space="preserve"> number of </w:t>
      </w:r>
      <w:r w:rsidRPr="00076B02">
        <w:rPr>
          <w:szCs w:val="22"/>
          <w:lang w:val="en-GB"/>
        </w:rPr>
        <w:t xml:space="preserve">[●] </w:t>
      </w:r>
      <w:r w:rsidR="00924684">
        <w:rPr>
          <w:szCs w:val="22"/>
          <w:lang w:val="en-GB"/>
        </w:rPr>
        <w:t xml:space="preserve">votes </w:t>
      </w:r>
      <w:r w:rsidR="00086C5D" w:rsidRPr="00076B02">
        <w:rPr>
          <w:szCs w:val="22"/>
          <w:lang w:val="en-GB"/>
        </w:rPr>
        <w:t xml:space="preserve">cast validly, of which </w:t>
      </w:r>
      <w:r w:rsidRPr="00076B02">
        <w:rPr>
          <w:szCs w:val="22"/>
          <w:lang w:val="en-GB"/>
        </w:rPr>
        <w:t>[●]</w:t>
      </w:r>
      <w:r w:rsidR="00086C5D" w:rsidRPr="00076B02">
        <w:rPr>
          <w:szCs w:val="22"/>
          <w:lang w:val="en-GB"/>
        </w:rPr>
        <w:t xml:space="preserve"> votes were cast</w:t>
      </w:r>
      <w:r w:rsidRPr="00076B02">
        <w:rPr>
          <w:szCs w:val="22"/>
          <w:lang w:val="en-GB"/>
        </w:rPr>
        <w:t xml:space="preserve"> "</w:t>
      </w:r>
      <w:r w:rsidR="00086C5D" w:rsidRPr="00076B02">
        <w:rPr>
          <w:szCs w:val="22"/>
          <w:lang w:val="en-GB"/>
        </w:rPr>
        <w:t>for</w:t>
      </w:r>
      <w:r w:rsidRPr="00076B02">
        <w:rPr>
          <w:szCs w:val="22"/>
          <w:lang w:val="en-GB"/>
        </w:rPr>
        <w:t xml:space="preserve">" </w:t>
      </w:r>
      <w:r w:rsidR="00086C5D" w:rsidRPr="00076B02">
        <w:rPr>
          <w:szCs w:val="22"/>
          <w:lang w:val="en-GB"/>
        </w:rPr>
        <w:t xml:space="preserve">representing </w:t>
      </w:r>
      <w:r w:rsidRPr="00076B02">
        <w:rPr>
          <w:szCs w:val="22"/>
          <w:lang w:val="en-GB"/>
        </w:rPr>
        <w:t xml:space="preserve">[●]% </w:t>
      </w:r>
      <w:r w:rsidR="00086C5D" w:rsidRPr="00076B02">
        <w:rPr>
          <w:szCs w:val="22"/>
          <w:lang w:val="en-GB"/>
        </w:rPr>
        <w:t>of the total number of votes</w:t>
      </w:r>
      <w:r w:rsidR="00924684">
        <w:rPr>
          <w:szCs w:val="22"/>
          <w:lang w:val="en-GB"/>
        </w:rPr>
        <w:t xml:space="preserve"> </w:t>
      </w:r>
      <w:r w:rsidR="00475300">
        <w:rPr>
          <w:szCs w:val="22"/>
          <w:lang w:val="en-GB"/>
        </w:rPr>
        <w:t xml:space="preserve">validly </w:t>
      </w:r>
      <w:r w:rsidR="00924684">
        <w:rPr>
          <w:szCs w:val="22"/>
          <w:lang w:val="en-GB"/>
        </w:rPr>
        <w:t>cast</w:t>
      </w:r>
      <w:r w:rsidR="00475300">
        <w:rPr>
          <w:szCs w:val="22"/>
          <w:lang w:val="en-GB"/>
        </w:rPr>
        <w:t>ed</w:t>
      </w:r>
      <w:r w:rsidR="00924684">
        <w:rPr>
          <w:szCs w:val="22"/>
          <w:lang w:val="en-GB"/>
        </w:rPr>
        <w:t xml:space="preserve"> </w:t>
      </w:r>
      <w:r w:rsidR="00086C5D" w:rsidRPr="00076B02">
        <w:rPr>
          <w:szCs w:val="22"/>
          <w:lang w:val="en-GB"/>
        </w:rPr>
        <w:t>by the shareholders atten</w:t>
      </w:r>
      <w:r w:rsidR="00076B02">
        <w:rPr>
          <w:szCs w:val="22"/>
          <w:lang w:val="en-GB"/>
        </w:rPr>
        <w:t>d</w:t>
      </w:r>
      <w:r w:rsidR="00086C5D" w:rsidRPr="00076B02">
        <w:rPr>
          <w:szCs w:val="22"/>
          <w:lang w:val="en-GB"/>
        </w:rPr>
        <w:t xml:space="preserve">ing in person, represented and </w:t>
      </w:r>
      <w:r w:rsidR="00475300">
        <w:rPr>
          <w:szCs w:val="22"/>
          <w:lang w:val="en-GB"/>
        </w:rPr>
        <w:t xml:space="preserve">who </w:t>
      </w:r>
      <w:r w:rsidR="00086C5D" w:rsidRPr="00076B02">
        <w:rPr>
          <w:szCs w:val="22"/>
          <w:lang w:val="en-GB"/>
        </w:rPr>
        <w:t>have casted votes by correspondence in the Meeting</w:t>
      </w:r>
      <w:r w:rsidRPr="00076B02">
        <w:rPr>
          <w:szCs w:val="22"/>
          <w:lang w:val="en-GB"/>
        </w:rPr>
        <w:t xml:space="preserve">, </w:t>
      </w:r>
      <w:r w:rsidRPr="00076B02">
        <w:rPr>
          <w:szCs w:val="22"/>
          <w:lang w:val="en-GB"/>
        </w:rPr>
        <w:lastRenderedPageBreak/>
        <w:t xml:space="preserve">[●] </w:t>
      </w:r>
      <w:r w:rsidR="00086C5D" w:rsidRPr="00076B02">
        <w:rPr>
          <w:szCs w:val="22"/>
          <w:lang w:val="en-GB"/>
        </w:rPr>
        <w:t xml:space="preserve">votes were cast "against" representing [●]% </w:t>
      </w:r>
      <w:r w:rsidR="00475300" w:rsidRPr="00076B02">
        <w:rPr>
          <w:szCs w:val="22"/>
          <w:lang w:val="en-GB"/>
        </w:rPr>
        <w:t>of the total number of votes</w:t>
      </w:r>
      <w:r w:rsidR="00475300">
        <w:rPr>
          <w:szCs w:val="22"/>
          <w:lang w:val="en-GB"/>
        </w:rPr>
        <w:t xml:space="preserve"> validly casted </w:t>
      </w:r>
      <w:r w:rsidR="00475300" w:rsidRPr="00076B02">
        <w:rPr>
          <w:szCs w:val="22"/>
          <w:lang w:val="en-GB"/>
        </w:rPr>
        <w:t>by the shareholders atten</w:t>
      </w:r>
      <w:r w:rsidR="00475300">
        <w:rPr>
          <w:szCs w:val="22"/>
          <w:lang w:val="en-GB"/>
        </w:rPr>
        <w:t>d</w:t>
      </w:r>
      <w:r w:rsidR="00475300" w:rsidRPr="00076B02">
        <w:rPr>
          <w:szCs w:val="22"/>
          <w:lang w:val="en-GB"/>
        </w:rPr>
        <w:t xml:space="preserve">ing in person, represented and </w:t>
      </w:r>
      <w:r w:rsidR="00475300">
        <w:rPr>
          <w:szCs w:val="22"/>
          <w:lang w:val="en-GB"/>
        </w:rPr>
        <w:t xml:space="preserve">who </w:t>
      </w:r>
      <w:r w:rsidR="00475300" w:rsidRPr="00076B02">
        <w:rPr>
          <w:szCs w:val="22"/>
          <w:lang w:val="en-GB"/>
        </w:rPr>
        <w:t xml:space="preserve">have casted votes by correspondence in the Meeting </w:t>
      </w:r>
      <w:r w:rsidR="00076B02" w:rsidRPr="00076B02">
        <w:rPr>
          <w:szCs w:val="22"/>
          <w:lang w:val="en-GB"/>
        </w:rPr>
        <w:t>and</w:t>
      </w:r>
      <w:r w:rsidRPr="00076B02">
        <w:rPr>
          <w:szCs w:val="22"/>
          <w:lang w:val="en-GB"/>
        </w:rPr>
        <w:t xml:space="preserve"> </w:t>
      </w:r>
      <w:r w:rsidR="0005445E" w:rsidRPr="00076B02">
        <w:rPr>
          <w:szCs w:val="22"/>
          <w:lang w:val="en-GB"/>
        </w:rPr>
        <w:t>[●]</w:t>
      </w:r>
      <w:r w:rsidR="00076B02" w:rsidRPr="00076B02">
        <w:rPr>
          <w:szCs w:val="22"/>
          <w:lang w:val="en-GB"/>
        </w:rPr>
        <w:t xml:space="preserve"> votes cast</w:t>
      </w:r>
      <w:r w:rsidR="00475300">
        <w:rPr>
          <w:szCs w:val="22"/>
          <w:lang w:val="en-GB"/>
        </w:rPr>
        <w:t>ed</w:t>
      </w:r>
      <w:r w:rsidRPr="00076B02">
        <w:rPr>
          <w:szCs w:val="22"/>
          <w:lang w:val="en-GB"/>
        </w:rPr>
        <w:t xml:space="preserve"> "</w:t>
      </w:r>
      <w:r w:rsidR="00076B02" w:rsidRPr="00076B02">
        <w:rPr>
          <w:szCs w:val="22"/>
          <w:lang w:val="en-GB"/>
        </w:rPr>
        <w:t>abstained</w:t>
      </w:r>
      <w:r w:rsidRPr="00076B02">
        <w:rPr>
          <w:szCs w:val="22"/>
          <w:lang w:val="en-GB"/>
        </w:rPr>
        <w:t>"]</w:t>
      </w:r>
    </w:p>
    <w:p w14:paraId="0E22CC4E" w14:textId="36CC73F1" w:rsidR="00A31255" w:rsidRDefault="00A31255" w:rsidP="00A31255">
      <w:pPr>
        <w:pStyle w:val="BodyTextIndent"/>
        <w:spacing w:line="360" w:lineRule="auto"/>
        <w:rPr>
          <w:szCs w:val="22"/>
          <w:lang w:val="en-GB"/>
        </w:rPr>
      </w:pPr>
      <w:r w:rsidRPr="00076B02">
        <w:rPr>
          <w:szCs w:val="22"/>
          <w:lang w:val="en-GB"/>
        </w:rPr>
        <w:t>[</w:t>
      </w:r>
      <w:r w:rsidR="00076B02" w:rsidRPr="00076B02">
        <w:rPr>
          <w:szCs w:val="22"/>
          <w:lang w:val="en-GB"/>
        </w:rPr>
        <w:t>approves</w:t>
      </w:r>
      <w:r w:rsidRPr="00076B02">
        <w:rPr>
          <w:szCs w:val="22"/>
          <w:lang w:val="en-GB"/>
        </w:rPr>
        <w:t>] / [</w:t>
      </w:r>
      <w:r w:rsidR="00076B02" w:rsidRPr="00076B02">
        <w:rPr>
          <w:szCs w:val="22"/>
          <w:lang w:val="en-GB"/>
        </w:rPr>
        <w:t>rejects</w:t>
      </w:r>
      <w:r w:rsidRPr="00076B02">
        <w:rPr>
          <w:szCs w:val="22"/>
          <w:lang w:val="en-GB"/>
        </w:rPr>
        <w:t>]</w:t>
      </w:r>
    </w:p>
    <w:p w14:paraId="31FC7652" w14:textId="2A71FDBB" w:rsidR="00475300" w:rsidRDefault="005C112B" w:rsidP="00475300">
      <w:pPr>
        <w:pStyle w:val="ListParagraph"/>
        <w:spacing w:after="0" w:line="360" w:lineRule="auto"/>
        <w:ind w:left="705"/>
        <w:jc w:val="both"/>
        <w:rPr>
          <w:rFonts w:ascii="Times New Roman" w:hAnsi="Times New Roman" w:cs="Times New Roman"/>
          <w:b/>
          <w:bCs/>
          <w:iCs/>
        </w:rPr>
      </w:pPr>
      <w:r>
        <w:rPr>
          <w:rFonts w:ascii="Times New Roman" w:hAnsi="Times New Roman" w:cs="Times New Roman"/>
          <w:b/>
          <w:bCs/>
          <w:iCs/>
        </w:rPr>
        <w:t>T</w:t>
      </w:r>
      <w:r w:rsidR="00475300" w:rsidRPr="00475300">
        <w:rPr>
          <w:rFonts w:ascii="Times New Roman" w:hAnsi="Times New Roman" w:cs="Times New Roman"/>
          <w:b/>
          <w:bCs/>
          <w:iCs/>
        </w:rPr>
        <w:t>he individual annual financial statements of the Company as at 31.12.2022, prepared in accordance with International Financial Reporting Standards, based on the reports presented by the Board of Directors and the Company's financial auditor.</w:t>
      </w:r>
    </w:p>
    <w:p w14:paraId="1CEC30ED" w14:textId="77777777" w:rsidR="00475300" w:rsidRDefault="00475300" w:rsidP="00475300">
      <w:pPr>
        <w:pStyle w:val="ListParagraph"/>
        <w:spacing w:after="0" w:line="360" w:lineRule="auto"/>
        <w:ind w:left="705"/>
        <w:jc w:val="both"/>
        <w:rPr>
          <w:rFonts w:ascii="Times New Roman" w:hAnsi="Times New Roman" w:cs="Times New Roman"/>
          <w:b/>
          <w:bCs/>
          <w:iCs/>
        </w:rPr>
      </w:pPr>
    </w:p>
    <w:p w14:paraId="42C21C63" w14:textId="77777777" w:rsidR="00475300" w:rsidRPr="00086C5D" w:rsidRDefault="00475300" w:rsidP="00475300">
      <w:pPr>
        <w:pStyle w:val="BodyTextIndent"/>
        <w:numPr>
          <w:ilvl w:val="0"/>
          <w:numId w:val="18"/>
        </w:numPr>
        <w:spacing w:line="360" w:lineRule="auto"/>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2BC7DD01" w14:textId="77777777" w:rsidR="00475300" w:rsidRPr="00076B02" w:rsidRDefault="00475300" w:rsidP="00475300">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2D763D71" w14:textId="77777777" w:rsidR="00475300" w:rsidRDefault="00475300" w:rsidP="00475300">
      <w:pPr>
        <w:pStyle w:val="BodyTextIndent"/>
        <w:spacing w:line="360" w:lineRule="auto"/>
        <w:rPr>
          <w:szCs w:val="22"/>
          <w:lang w:val="en-GB"/>
        </w:rPr>
      </w:pPr>
      <w:r w:rsidRPr="00076B02">
        <w:rPr>
          <w:szCs w:val="22"/>
          <w:lang w:val="en-GB"/>
        </w:rPr>
        <w:t>[approves] / [rejects]</w:t>
      </w:r>
    </w:p>
    <w:p w14:paraId="3D53F45E" w14:textId="721FA567" w:rsidR="00475300" w:rsidRDefault="00475300" w:rsidP="00475300">
      <w:pPr>
        <w:pStyle w:val="ListParagraph"/>
        <w:spacing w:after="0" w:line="360" w:lineRule="auto"/>
        <w:ind w:left="705"/>
        <w:jc w:val="both"/>
        <w:rPr>
          <w:rFonts w:ascii="Times New Roman" w:hAnsi="Times New Roman" w:cs="Times New Roman"/>
          <w:b/>
          <w:bCs/>
          <w:iCs/>
        </w:rPr>
      </w:pPr>
      <w:r>
        <w:rPr>
          <w:rFonts w:ascii="Times New Roman" w:hAnsi="Times New Roman" w:cs="Times New Roman"/>
          <w:b/>
          <w:bCs/>
          <w:iCs/>
        </w:rPr>
        <w:t xml:space="preserve">The </w:t>
      </w:r>
      <w:r w:rsidRPr="00475300">
        <w:rPr>
          <w:rFonts w:ascii="Times New Roman" w:hAnsi="Times New Roman" w:cs="Times New Roman"/>
          <w:b/>
          <w:bCs/>
          <w:iCs/>
        </w:rPr>
        <w:t>consolidated annual financial statements as at 31.12.2022, prepared in accordance with International Financial Reporting Standards, based on the reports presented by the Board of Directors and the Company's financial auditor.</w:t>
      </w:r>
    </w:p>
    <w:p w14:paraId="541D0D9E" w14:textId="79A04687" w:rsidR="00475300" w:rsidRDefault="00475300" w:rsidP="00475300">
      <w:pPr>
        <w:pStyle w:val="ListParagraph"/>
        <w:spacing w:after="0" w:line="360" w:lineRule="auto"/>
        <w:ind w:left="705"/>
        <w:jc w:val="both"/>
        <w:rPr>
          <w:rFonts w:ascii="Times New Roman" w:hAnsi="Times New Roman" w:cs="Times New Roman"/>
          <w:b/>
          <w:bCs/>
          <w:iCs/>
        </w:rPr>
      </w:pPr>
    </w:p>
    <w:p w14:paraId="71B1C4BB" w14:textId="77777777" w:rsidR="00475300" w:rsidRPr="00086C5D" w:rsidRDefault="00475300" w:rsidP="00475300">
      <w:pPr>
        <w:pStyle w:val="BodyTextIndent"/>
        <w:numPr>
          <w:ilvl w:val="0"/>
          <w:numId w:val="18"/>
        </w:numPr>
        <w:spacing w:line="360" w:lineRule="auto"/>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4BD53591" w14:textId="77777777" w:rsidR="00475300" w:rsidRPr="00076B02" w:rsidRDefault="00475300" w:rsidP="00475300">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4D74CA6D" w14:textId="77777777" w:rsidR="00475300" w:rsidRDefault="00475300" w:rsidP="00475300">
      <w:pPr>
        <w:pStyle w:val="BodyTextIndent"/>
        <w:spacing w:line="360" w:lineRule="auto"/>
        <w:rPr>
          <w:szCs w:val="22"/>
          <w:lang w:val="en-GB"/>
        </w:rPr>
      </w:pPr>
      <w:r w:rsidRPr="00076B02">
        <w:rPr>
          <w:szCs w:val="22"/>
          <w:lang w:val="en-GB"/>
        </w:rPr>
        <w:t>[approves] / [rejects]</w:t>
      </w:r>
    </w:p>
    <w:p w14:paraId="58D2860D" w14:textId="431962A5" w:rsidR="00475300" w:rsidRDefault="00475300" w:rsidP="00475300">
      <w:pPr>
        <w:pStyle w:val="ListParagraph"/>
        <w:spacing w:after="0" w:line="360" w:lineRule="auto"/>
        <w:ind w:left="705"/>
        <w:jc w:val="both"/>
        <w:rPr>
          <w:rFonts w:ascii="Times New Roman" w:hAnsi="Times New Roman" w:cs="Times New Roman"/>
          <w:b/>
          <w:bCs/>
          <w:iCs/>
        </w:rPr>
      </w:pPr>
      <w:r>
        <w:rPr>
          <w:rFonts w:ascii="Times New Roman" w:hAnsi="Times New Roman" w:cs="Times New Roman"/>
          <w:b/>
          <w:bCs/>
          <w:iCs/>
        </w:rPr>
        <w:t xml:space="preserve">The </w:t>
      </w:r>
      <w:r w:rsidRPr="00475300">
        <w:rPr>
          <w:rFonts w:ascii="Times New Roman" w:hAnsi="Times New Roman" w:cs="Times New Roman"/>
          <w:b/>
          <w:bCs/>
          <w:iCs/>
        </w:rPr>
        <w:t>discharge of the members of the Board of Directors for the financial year 2022.</w:t>
      </w:r>
    </w:p>
    <w:p w14:paraId="6F940059" w14:textId="1BDE4514" w:rsidR="00475300" w:rsidRPr="00AC7755" w:rsidRDefault="00475300" w:rsidP="00AC7755">
      <w:pPr>
        <w:spacing w:after="0" w:line="360" w:lineRule="auto"/>
        <w:jc w:val="both"/>
        <w:rPr>
          <w:rFonts w:ascii="Times New Roman" w:hAnsi="Times New Roman" w:cs="Times New Roman"/>
          <w:b/>
          <w:bCs/>
          <w:iCs/>
        </w:rPr>
      </w:pPr>
    </w:p>
    <w:p w14:paraId="3C7002A8" w14:textId="77777777" w:rsidR="00475300" w:rsidRPr="00086C5D" w:rsidRDefault="00475300" w:rsidP="00475300">
      <w:pPr>
        <w:pStyle w:val="BodyTextIndent"/>
        <w:numPr>
          <w:ilvl w:val="0"/>
          <w:numId w:val="18"/>
        </w:numPr>
        <w:spacing w:line="360" w:lineRule="auto"/>
        <w:rPr>
          <w:szCs w:val="22"/>
          <w:lang w:val="en-GB"/>
        </w:rPr>
      </w:pPr>
      <w:r w:rsidRPr="00086C5D">
        <w:rPr>
          <w:szCs w:val="22"/>
          <w:lang w:val="en-GB"/>
        </w:rPr>
        <w:lastRenderedPageBreak/>
        <w:t>[By unanimous votes validly cast by all shareholders attending in person, represented or casting votes by correspondence in the Me</w:t>
      </w:r>
      <w:r>
        <w:rPr>
          <w:szCs w:val="22"/>
          <w:lang w:val="en-GB"/>
        </w:rPr>
        <w:t>e</w:t>
      </w:r>
      <w:r w:rsidRPr="00086C5D">
        <w:rPr>
          <w:szCs w:val="22"/>
          <w:lang w:val="en-GB"/>
        </w:rPr>
        <w:t>ting]/</w:t>
      </w:r>
    </w:p>
    <w:p w14:paraId="3022C8D0" w14:textId="77777777" w:rsidR="00475300" w:rsidRPr="00076B02" w:rsidRDefault="00475300" w:rsidP="00475300">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417EAEFA" w14:textId="77777777" w:rsidR="00475300" w:rsidRDefault="00475300" w:rsidP="00475300">
      <w:pPr>
        <w:pStyle w:val="BodyTextIndent"/>
        <w:spacing w:line="360" w:lineRule="auto"/>
        <w:rPr>
          <w:szCs w:val="22"/>
          <w:lang w:val="en-GB"/>
        </w:rPr>
      </w:pPr>
      <w:r w:rsidRPr="00076B02">
        <w:rPr>
          <w:szCs w:val="22"/>
          <w:lang w:val="en-GB"/>
        </w:rPr>
        <w:t>[approves] / [rejects]</w:t>
      </w:r>
    </w:p>
    <w:p w14:paraId="460697DB" w14:textId="3FEA2218" w:rsidR="00475300" w:rsidRDefault="00475300" w:rsidP="00475300">
      <w:pPr>
        <w:pStyle w:val="ListParagraph"/>
        <w:spacing w:after="0" w:line="360" w:lineRule="auto"/>
        <w:ind w:left="705"/>
        <w:jc w:val="both"/>
        <w:rPr>
          <w:rFonts w:ascii="Times New Roman" w:hAnsi="Times New Roman" w:cs="Times New Roman"/>
          <w:b/>
          <w:bCs/>
          <w:iCs/>
        </w:rPr>
      </w:pPr>
      <w:r>
        <w:rPr>
          <w:rFonts w:ascii="Times New Roman" w:hAnsi="Times New Roman" w:cs="Times New Roman"/>
          <w:b/>
          <w:bCs/>
          <w:iCs/>
        </w:rPr>
        <w:t xml:space="preserve">The </w:t>
      </w:r>
      <w:r w:rsidRPr="00475300">
        <w:rPr>
          <w:rFonts w:ascii="Times New Roman" w:hAnsi="Times New Roman" w:cs="Times New Roman"/>
          <w:b/>
          <w:bCs/>
          <w:iCs/>
        </w:rPr>
        <w:t>aggregate amount of RON 8,800,000/year</w:t>
      </w:r>
      <w:r w:rsidR="00FD6697">
        <w:rPr>
          <w:rFonts w:ascii="Times New Roman" w:hAnsi="Times New Roman" w:cs="Times New Roman"/>
          <w:b/>
          <w:bCs/>
          <w:iCs/>
        </w:rPr>
        <w:t xml:space="preserve"> in net worth</w:t>
      </w:r>
      <w:r w:rsidRPr="00475300">
        <w:rPr>
          <w:rFonts w:ascii="Times New Roman" w:hAnsi="Times New Roman" w:cs="Times New Roman"/>
          <w:b/>
          <w:bCs/>
          <w:iCs/>
        </w:rPr>
        <w:t xml:space="preserve"> as the overall limit of (</w:t>
      </w:r>
      <w:proofErr w:type="spellStart"/>
      <w:r w:rsidRPr="00475300">
        <w:rPr>
          <w:rFonts w:ascii="Times New Roman" w:hAnsi="Times New Roman" w:cs="Times New Roman"/>
          <w:b/>
          <w:bCs/>
          <w:iCs/>
        </w:rPr>
        <w:t>i</w:t>
      </w:r>
      <w:proofErr w:type="spellEnd"/>
      <w:r w:rsidRPr="00475300">
        <w:rPr>
          <w:rFonts w:ascii="Times New Roman" w:hAnsi="Times New Roman" w:cs="Times New Roman"/>
          <w:b/>
          <w:bCs/>
          <w:iCs/>
        </w:rPr>
        <w:t>) all additional remuneration that may be granted to members of the Board of Directors and (ii) all remuneration of the executive managers of the Company.</w:t>
      </w:r>
    </w:p>
    <w:p w14:paraId="025B738D" w14:textId="77777777" w:rsidR="00475300" w:rsidRPr="00475300" w:rsidRDefault="00475300" w:rsidP="00475300">
      <w:pPr>
        <w:pStyle w:val="ListParagraph"/>
        <w:spacing w:after="0" w:line="360" w:lineRule="auto"/>
        <w:ind w:left="705"/>
        <w:jc w:val="both"/>
        <w:rPr>
          <w:rFonts w:ascii="Times New Roman" w:hAnsi="Times New Roman" w:cs="Times New Roman"/>
          <w:b/>
          <w:bCs/>
          <w:iCs/>
        </w:rPr>
      </w:pPr>
    </w:p>
    <w:p w14:paraId="2BA05F64" w14:textId="77777777" w:rsidR="00475300" w:rsidRPr="00086C5D" w:rsidRDefault="00475300" w:rsidP="00475300">
      <w:pPr>
        <w:pStyle w:val="BodyTextIndent"/>
        <w:numPr>
          <w:ilvl w:val="0"/>
          <w:numId w:val="18"/>
        </w:numPr>
        <w:spacing w:line="360" w:lineRule="auto"/>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427853B3" w14:textId="77777777" w:rsidR="00475300" w:rsidRPr="00076B02" w:rsidRDefault="00475300" w:rsidP="00475300">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1D2FC1BC" w14:textId="77777777" w:rsidR="00475300" w:rsidRDefault="00475300" w:rsidP="00475300">
      <w:pPr>
        <w:pStyle w:val="BodyTextIndent"/>
        <w:spacing w:line="360" w:lineRule="auto"/>
        <w:rPr>
          <w:szCs w:val="22"/>
          <w:lang w:val="en-GB"/>
        </w:rPr>
      </w:pPr>
      <w:r w:rsidRPr="00076B02">
        <w:rPr>
          <w:szCs w:val="22"/>
          <w:lang w:val="en-GB"/>
        </w:rPr>
        <w:t>[approves] / [rejects]</w:t>
      </w:r>
    </w:p>
    <w:p w14:paraId="05FC81D5" w14:textId="096C994E" w:rsidR="00475300" w:rsidRDefault="00475300" w:rsidP="00475300">
      <w:pPr>
        <w:pStyle w:val="ListParagraph"/>
        <w:spacing w:after="0" w:line="360" w:lineRule="auto"/>
        <w:ind w:left="705"/>
        <w:jc w:val="both"/>
        <w:rPr>
          <w:rFonts w:ascii="Times New Roman" w:hAnsi="Times New Roman" w:cs="Times New Roman"/>
          <w:b/>
          <w:bCs/>
          <w:iCs/>
        </w:rPr>
      </w:pPr>
      <w:r>
        <w:rPr>
          <w:rFonts w:ascii="Times New Roman" w:hAnsi="Times New Roman" w:cs="Times New Roman"/>
          <w:b/>
          <w:bCs/>
          <w:iCs/>
        </w:rPr>
        <w:t>The s</w:t>
      </w:r>
      <w:r w:rsidRPr="00475300">
        <w:rPr>
          <w:rFonts w:ascii="Times New Roman" w:hAnsi="Times New Roman" w:cs="Times New Roman"/>
          <w:b/>
          <w:bCs/>
          <w:iCs/>
        </w:rPr>
        <w:t>ubmission of the Remuneration Report of the members of the Board of Directors and executive managers of the Company for the year 2022 to the consultative vote of the OGSM.</w:t>
      </w:r>
    </w:p>
    <w:p w14:paraId="2641F7D8" w14:textId="4BCDCDE9" w:rsidR="00475300" w:rsidRDefault="00475300" w:rsidP="00475300">
      <w:pPr>
        <w:pStyle w:val="ListParagraph"/>
        <w:spacing w:after="0" w:line="360" w:lineRule="auto"/>
        <w:ind w:left="705"/>
        <w:jc w:val="both"/>
        <w:rPr>
          <w:rFonts w:ascii="Times New Roman" w:hAnsi="Times New Roman" w:cs="Times New Roman"/>
          <w:b/>
          <w:bCs/>
          <w:iCs/>
        </w:rPr>
      </w:pPr>
    </w:p>
    <w:p w14:paraId="7912102B" w14:textId="77777777" w:rsidR="00475300" w:rsidRPr="00086C5D" w:rsidRDefault="00475300" w:rsidP="00475300">
      <w:pPr>
        <w:pStyle w:val="BodyTextIndent"/>
        <w:numPr>
          <w:ilvl w:val="0"/>
          <w:numId w:val="18"/>
        </w:numPr>
        <w:spacing w:line="360" w:lineRule="auto"/>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4503323D" w14:textId="77777777" w:rsidR="00475300" w:rsidRPr="00076B02" w:rsidRDefault="00475300" w:rsidP="00475300">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 xml:space="preserve">have casted votes by correspondence in the Meeting, </w:t>
      </w:r>
      <w:r w:rsidRPr="00076B02">
        <w:rPr>
          <w:szCs w:val="22"/>
          <w:lang w:val="en-GB"/>
        </w:rPr>
        <w:lastRenderedPageBreak/>
        <w:t>[●]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26AB284D" w14:textId="77777777" w:rsidR="00475300" w:rsidRDefault="00475300" w:rsidP="00475300">
      <w:pPr>
        <w:pStyle w:val="BodyTextIndent"/>
        <w:spacing w:line="360" w:lineRule="auto"/>
        <w:rPr>
          <w:szCs w:val="22"/>
          <w:lang w:val="en-GB"/>
        </w:rPr>
      </w:pPr>
      <w:r w:rsidRPr="00076B02">
        <w:rPr>
          <w:szCs w:val="22"/>
          <w:lang w:val="en-GB"/>
        </w:rPr>
        <w:t>[approves] / [rejects]</w:t>
      </w:r>
    </w:p>
    <w:p w14:paraId="423D4370" w14:textId="142AB782" w:rsidR="00AC7755" w:rsidRPr="00AC7755" w:rsidRDefault="00AC7755" w:rsidP="00AC7755">
      <w:pPr>
        <w:pStyle w:val="ListParagraph"/>
        <w:spacing w:after="0" w:line="360" w:lineRule="auto"/>
        <w:ind w:left="705"/>
        <w:jc w:val="both"/>
        <w:rPr>
          <w:rFonts w:ascii="Times New Roman" w:hAnsi="Times New Roman" w:cs="Times New Roman"/>
          <w:b/>
          <w:bCs/>
          <w:iCs/>
        </w:rPr>
      </w:pPr>
      <w:r w:rsidRPr="00AC7755">
        <w:rPr>
          <w:rFonts w:ascii="Times New Roman" w:hAnsi="Times New Roman" w:cs="Times New Roman"/>
          <w:b/>
          <w:bCs/>
          <w:iCs/>
        </w:rPr>
        <w:t>The Company's Remuneration Policy</w:t>
      </w:r>
      <w:r w:rsidR="00045A99">
        <w:rPr>
          <w:rFonts w:ascii="Times New Roman" w:hAnsi="Times New Roman" w:cs="Times New Roman"/>
          <w:b/>
          <w:bCs/>
          <w:iCs/>
        </w:rPr>
        <w:t>.</w:t>
      </w:r>
    </w:p>
    <w:p w14:paraId="375CF0DD" w14:textId="0391291A" w:rsidR="00475300" w:rsidRDefault="00475300" w:rsidP="00475300">
      <w:pPr>
        <w:pStyle w:val="ListParagraph"/>
        <w:spacing w:after="0" w:line="360" w:lineRule="auto"/>
        <w:ind w:left="705"/>
        <w:jc w:val="both"/>
        <w:rPr>
          <w:rFonts w:ascii="Times New Roman" w:hAnsi="Times New Roman" w:cs="Times New Roman"/>
          <w:b/>
          <w:bCs/>
          <w:iCs/>
        </w:rPr>
      </w:pPr>
    </w:p>
    <w:p w14:paraId="76E00E93" w14:textId="77777777" w:rsidR="00475300" w:rsidRPr="00086C5D" w:rsidRDefault="00475300" w:rsidP="00475300">
      <w:pPr>
        <w:pStyle w:val="BodyTextIndent"/>
        <w:numPr>
          <w:ilvl w:val="0"/>
          <w:numId w:val="18"/>
        </w:numPr>
        <w:spacing w:line="360" w:lineRule="auto"/>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0C9C1704" w14:textId="77777777" w:rsidR="00475300" w:rsidRPr="00076B02" w:rsidRDefault="00475300" w:rsidP="00475300">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5B2BA06F" w14:textId="77777777" w:rsidR="00475300" w:rsidRDefault="00475300" w:rsidP="00475300">
      <w:pPr>
        <w:pStyle w:val="BodyTextIndent"/>
        <w:spacing w:line="360" w:lineRule="auto"/>
        <w:rPr>
          <w:szCs w:val="22"/>
          <w:lang w:val="en-GB"/>
        </w:rPr>
      </w:pPr>
      <w:r w:rsidRPr="00076B02">
        <w:rPr>
          <w:szCs w:val="22"/>
          <w:lang w:val="en-GB"/>
        </w:rPr>
        <w:t>[approves] / [rejects]</w:t>
      </w:r>
    </w:p>
    <w:p w14:paraId="75A625A0" w14:textId="45CE9FF6" w:rsidR="00475300" w:rsidRDefault="00475300" w:rsidP="00475300">
      <w:pPr>
        <w:pStyle w:val="ListParagraph"/>
        <w:spacing w:after="0" w:line="360" w:lineRule="auto"/>
        <w:ind w:left="705"/>
        <w:jc w:val="both"/>
        <w:rPr>
          <w:rFonts w:ascii="Times New Roman" w:hAnsi="Times New Roman" w:cs="Times New Roman"/>
          <w:b/>
          <w:bCs/>
          <w:iCs/>
        </w:rPr>
      </w:pPr>
      <w:r>
        <w:rPr>
          <w:rFonts w:ascii="Times New Roman" w:hAnsi="Times New Roman" w:cs="Times New Roman"/>
          <w:b/>
          <w:bCs/>
          <w:iCs/>
        </w:rPr>
        <w:t xml:space="preserve">The </w:t>
      </w:r>
      <w:r w:rsidRPr="00475300">
        <w:rPr>
          <w:rFonts w:ascii="Times New Roman" w:hAnsi="Times New Roman" w:cs="Times New Roman"/>
          <w:b/>
          <w:bCs/>
          <w:iCs/>
        </w:rPr>
        <w:t>revenue and expenditure budget and the business programme of the Company at individual level for the financial year 2023.</w:t>
      </w:r>
    </w:p>
    <w:p w14:paraId="6184FDDE" w14:textId="460C193F" w:rsidR="00475300" w:rsidRDefault="00475300" w:rsidP="00475300">
      <w:pPr>
        <w:pStyle w:val="ListParagraph"/>
        <w:spacing w:after="0" w:line="360" w:lineRule="auto"/>
        <w:ind w:left="705"/>
        <w:jc w:val="both"/>
        <w:rPr>
          <w:rFonts w:ascii="Times New Roman" w:hAnsi="Times New Roman" w:cs="Times New Roman"/>
          <w:b/>
          <w:bCs/>
          <w:iCs/>
        </w:rPr>
      </w:pPr>
    </w:p>
    <w:p w14:paraId="5540BF1B" w14:textId="77777777" w:rsidR="00475300" w:rsidRPr="00086C5D" w:rsidRDefault="00475300" w:rsidP="00475300">
      <w:pPr>
        <w:pStyle w:val="BodyTextIndent"/>
        <w:numPr>
          <w:ilvl w:val="0"/>
          <w:numId w:val="18"/>
        </w:numPr>
        <w:spacing w:line="360" w:lineRule="auto"/>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2FF04919" w14:textId="77777777" w:rsidR="00475300" w:rsidRPr="00076B02" w:rsidRDefault="00475300" w:rsidP="00475300">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30311934" w14:textId="77777777" w:rsidR="00475300" w:rsidRDefault="00475300" w:rsidP="00475300">
      <w:pPr>
        <w:pStyle w:val="BodyTextIndent"/>
        <w:spacing w:line="360" w:lineRule="auto"/>
        <w:rPr>
          <w:szCs w:val="22"/>
          <w:lang w:val="en-GB"/>
        </w:rPr>
      </w:pPr>
      <w:r w:rsidRPr="00076B02">
        <w:rPr>
          <w:szCs w:val="22"/>
          <w:lang w:val="en-GB"/>
        </w:rPr>
        <w:t>[approves] / [rejects]</w:t>
      </w:r>
    </w:p>
    <w:p w14:paraId="01FE6F3A" w14:textId="22DB80E0" w:rsidR="00475300" w:rsidRDefault="00475300" w:rsidP="00475300">
      <w:pPr>
        <w:pStyle w:val="ListParagraph"/>
        <w:spacing w:after="0" w:line="360" w:lineRule="auto"/>
        <w:ind w:left="705"/>
        <w:jc w:val="both"/>
        <w:rPr>
          <w:rFonts w:ascii="Times New Roman" w:hAnsi="Times New Roman" w:cs="Times New Roman"/>
          <w:b/>
          <w:bCs/>
          <w:iCs/>
        </w:rPr>
      </w:pPr>
      <w:r>
        <w:rPr>
          <w:rFonts w:ascii="Times New Roman" w:hAnsi="Times New Roman" w:cs="Times New Roman"/>
          <w:b/>
          <w:bCs/>
          <w:iCs/>
        </w:rPr>
        <w:t xml:space="preserve">The </w:t>
      </w:r>
      <w:r w:rsidRPr="00475300">
        <w:rPr>
          <w:rFonts w:ascii="Times New Roman" w:hAnsi="Times New Roman" w:cs="Times New Roman"/>
          <w:b/>
          <w:bCs/>
          <w:iCs/>
        </w:rPr>
        <w:t>consolidated revenue and expenditure budget and business programme for the financial year 2023.</w:t>
      </w:r>
    </w:p>
    <w:p w14:paraId="1A6F6AA4" w14:textId="2BFDF9A7" w:rsidR="00475300" w:rsidRDefault="00475300" w:rsidP="00475300">
      <w:pPr>
        <w:pStyle w:val="ListParagraph"/>
        <w:spacing w:after="0" w:line="360" w:lineRule="auto"/>
        <w:ind w:left="705"/>
        <w:jc w:val="both"/>
        <w:rPr>
          <w:rFonts w:ascii="Times New Roman" w:hAnsi="Times New Roman" w:cs="Times New Roman"/>
          <w:b/>
          <w:bCs/>
          <w:iCs/>
        </w:rPr>
      </w:pPr>
    </w:p>
    <w:p w14:paraId="687A383E" w14:textId="77777777" w:rsidR="00B77058" w:rsidRPr="00086C5D" w:rsidRDefault="00B77058" w:rsidP="00B77058">
      <w:pPr>
        <w:pStyle w:val="BodyTextIndent"/>
        <w:numPr>
          <w:ilvl w:val="0"/>
          <w:numId w:val="18"/>
        </w:numPr>
        <w:spacing w:line="360" w:lineRule="auto"/>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33CC92B1" w14:textId="77777777" w:rsidR="00B77058" w:rsidRPr="00076B02" w:rsidRDefault="00B77058" w:rsidP="00B77058">
      <w:pPr>
        <w:pStyle w:val="BodyTextIndent"/>
        <w:spacing w:line="360" w:lineRule="auto"/>
        <w:ind w:left="720" w:firstLine="0"/>
        <w:rPr>
          <w:szCs w:val="22"/>
          <w:lang w:val="en-GB"/>
        </w:rPr>
      </w:pPr>
      <w:r w:rsidRPr="00A31255">
        <w:rPr>
          <w:szCs w:val="22"/>
        </w:rPr>
        <w:lastRenderedPageBreak/>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4A2466EB" w14:textId="77777777" w:rsidR="00B77058" w:rsidRDefault="00B77058" w:rsidP="00B77058">
      <w:pPr>
        <w:pStyle w:val="BodyTextIndent"/>
        <w:spacing w:line="360" w:lineRule="auto"/>
        <w:rPr>
          <w:szCs w:val="22"/>
          <w:lang w:val="en-GB"/>
        </w:rPr>
      </w:pPr>
      <w:r w:rsidRPr="00076B02">
        <w:rPr>
          <w:szCs w:val="22"/>
          <w:lang w:val="en-GB"/>
        </w:rPr>
        <w:t>[approves] / [rejects]</w:t>
      </w:r>
    </w:p>
    <w:p w14:paraId="495F4F83" w14:textId="59EBE96A" w:rsidR="00B77058" w:rsidRDefault="00B77058" w:rsidP="00475300">
      <w:pPr>
        <w:pStyle w:val="ListParagraph"/>
        <w:spacing w:after="0" w:line="360" w:lineRule="auto"/>
        <w:ind w:left="705"/>
        <w:jc w:val="both"/>
        <w:rPr>
          <w:rFonts w:ascii="Times New Roman" w:hAnsi="Times New Roman" w:cs="Times New Roman"/>
          <w:b/>
          <w:bCs/>
          <w:iCs/>
        </w:rPr>
      </w:pPr>
      <w:r w:rsidRPr="00B77058">
        <w:rPr>
          <w:rFonts w:ascii="Times New Roman" w:hAnsi="Times New Roman" w:cs="Times New Roman"/>
          <w:b/>
          <w:bCs/>
          <w:iCs/>
        </w:rPr>
        <w:t xml:space="preserve">The extension of the mandate of the Company’s financial auditor, namely ERNST &amp; YOUNG ASSURANCE SERVICES S.R.L., headquartered in Bucharest, 15-17, District 1, 15-17 Ion </w:t>
      </w:r>
      <w:proofErr w:type="spellStart"/>
      <w:r w:rsidRPr="00B77058">
        <w:rPr>
          <w:rFonts w:ascii="Times New Roman" w:hAnsi="Times New Roman" w:cs="Times New Roman"/>
          <w:b/>
          <w:bCs/>
          <w:iCs/>
        </w:rPr>
        <w:t>Mihalache</w:t>
      </w:r>
      <w:proofErr w:type="spellEnd"/>
      <w:r w:rsidRPr="00B77058">
        <w:rPr>
          <w:rFonts w:ascii="Times New Roman" w:hAnsi="Times New Roman" w:cs="Times New Roman"/>
          <w:b/>
          <w:bCs/>
          <w:iCs/>
        </w:rPr>
        <w:t xml:space="preserve"> Boulevard, Bucharest Tower </w:t>
      </w:r>
      <w:proofErr w:type="spellStart"/>
      <w:r w:rsidRPr="00B77058">
        <w:rPr>
          <w:rFonts w:ascii="Times New Roman" w:hAnsi="Times New Roman" w:cs="Times New Roman"/>
          <w:b/>
          <w:bCs/>
          <w:iCs/>
        </w:rPr>
        <w:t>Center</w:t>
      </w:r>
      <w:proofErr w:type="spellEnd"/>
      <w:r w:rsidRPr="00B77058">
        <w:rPr>
          <w:rFonts w:ascii="Times New Roman" w:hAnsi="Times New Roman" w:cs="Times New Roman"/>
          <w:b/>
          <w:bCs/>
          <w:iCs/>
        </w:rPr>
        <w:t xml:space="preserve"> Building, 21st floor, for the auditing of the individual and consolidated annual financial statements of the Company, for the financial years ending on 31 December 2023, and 31 December 2024. The duration of the financial audit contract will be 2 years.</w:t>
      </w:r>
    </w:p>
    <w:p w14:paraId="0B331517" w14:textId="77777777" w:rsidR="00B77058" w:rsidRDefault="00B77058" w:rsidP="00475300">
      <w:pPr>
        <w:pStyle w:val="ListParagraph"/>
        <w:spacing w:after="0" w:line="360" w:lineRule="auto"/>
        <w:ind w:left="705"/>
        <w:jc w:val="both"/>
        <w:rPr>
          <w:rFonts w:ascii="Times New Roman" w:hAnsi="Times New Roman" w:cs="Times New Roman"/>
          <w:b/>
          <w:bCs/>
          <w:iCs/>
        </w:rPr>
      </w:pPr>
    </w:p>
    <w:p w14:paraId="447D790E" w14:textId="77777777" w:rsidR="00475300" w:rsidRPr="00086C5D" w:rsidRDefault="00475300" w:rsidP="00475300">
      <w:pPr>
        <w:pStyle w:val="BodyTextIndent"/>
        <w:numPr>
          <w:ilvl w:val="0"/>
          <w:numId w:val="18"/>
        </w:numPr>
        <w:spacing w:line="360" w:lineRule="auto"/>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1C99D4D2" w14:textId="77777777" w:rsidR="00475300" w:rsidRPr="00076B02" w:rsidRDefault="00475300" w:rsidP="00475300">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w:t>
      </w:r>
      <w:r>
        <w:rPr>
          <w:szCs w:val="22"/>
          <w:lang w:val="en-GB"/>
        </w:rPr>
        <w:t xml:space="preserve"> total</w:t>
      </w:r>
      <w:r w:rsidRPr="00076B02">
        <w:rPr>
          <w:szCs w:val="22"/>
          <w:lang w:val="en-GB"/>
        </w:rPr>
        <w:t xml:space="preserve"> number of [●] </w:t>
      </w:r>
      <w:r>
        <w:rPr>
          <w:szCs w:val="22"/>
          <w:lang w:val="en-GB"/>
        </w:rPr>
        <w:t xml:space="preserve">votes </w:t>
      </w:r>
      <w:r w:rsidRPr="00076B02">
        <w:rPr>
          <w:szCs w:val="22"/>
          <w:lang w:val="en-GB"/>
        </w:rPr>
        <w:t>cast validly, of which [●] votes were cast "for"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 votes were cast "against" representing [●]% of the total number of votes</w:t>
      </w:r>
      <w:r>
        <w:rPr>
          <w:szCs w:val="22"/>
          <w:lang w:val="en-GB"/>
        </w:rPr>
        <w:t xml:space="preserve"> validly casted </w:t>
      </w:r>
      <w:r w:rsidRPr="00076B02">
        <w:rPr>
          <w:szCs w:val="22"/>
          <w:lang w:val="en-GB"/>
        </w:rPr>
        <w:t>by the shareholders atten</w:t>
      </w:r>
      <w:r>
        <w:rPr>
          <w:szCs w:val="22"/>
          <w:lang w:val="en-GB"/>
        </w:rPr>
        <w:t>d</w:t>
      </w:r>
      <w:r w:rsidRPr="00076B02">
        <w:rPr>
          <w:szCs w:val="22"/>
          <w:lang w:val="en-GB"/>
        </w:rPr>
        <w:t xml:space="preserve">ing in person, represented and </w:t>
      </w:r>
      <w:r>
        <w:rPr>
          <w:szCs w:val="22"/>
          <w:lang w:val="en-GB"/>
        </w:rPr>
        <w:t xml:space="preserve">who </w:t>
      </w:r>
      <w:r w:rsidRPr="00076B02">
        <w:rPr>
          <w:szCs w:val="22"/>
          <w:lang w:val="en-GB"/>
        </w:rPr>
        <w:t>have casted votes by correspondence in the Meeting and [●] votes cast</w:t>
      </w:r>
      <w:r>
        <w:rPr>
          <w:szCs w:val="22"/>
          <w:lang w:val="en-GB"/>
        </w:rPr>
        <w:t>ed</w:t>
      </w:r>
      <w:r w:rsidRPr="00076B02">
        <w:rPr>
          <w:szCs w:val="22"/>
          <w:lang w:val="en-GB"/>
        </w:rPr>
        <w:t xml:space="preserve"> "abstained"]</w:t>
      </w:r>
    </w:p>
    <w:p w14:paraId="548641BF" w14:textId="77777777" w:rsidR="00475300" w:rsidRDefault="00475300" w:rsidP="00475300">
      <w:pPr>
        <w:pStyle w:val="BodyTextIndent"/>
        <w:spacing w:line="360" w:lineRule="auto"/>
        <w:rPr>
          <w:szCs w:val="22"/>
          <w:lang w:val="en-GB"/>
        </w:rPr>
      </w:pPr>
      <w:r w:rsidRPr="00076B02">
        <w:rPr>
          <w:szCs w:val="22"/>
          <w:lang w:val="en-GB"/>
        </w:rPr>
        <w:t>[approves] / [rejects]</w:t>
      </w:r>
    </w:p>
    <w:p w14:paraId="491C90D9" w14:textId="790FF464" w:rsidR="005C112B" w:rsidRDefault="00475300" w:rsidP="005C112B">
      <w:pPr>
        <w:pStyle w:val="ListParagraph"/>
        <w:spacing w:after="0" w:line="360" w:lineRule="auto"/>
        <w:ind w:left="705"/>
        <w:jc w:val="both"/>
        <w:rPr>
          <w:rFonts w:ascii="Times New Roman" w:hAnsi="Times New Roman" w:cs="Times New Roman"/>
          <w:b/>
          <w:bCs/>
        </w:rPr>
      </w:pPr>
      <w:r w:rsidRPr="00475300">
        <w:rPr>
          <w:rFonts w:ascii="Times New Roman" w:hAnsi="Times New Roman" w:cs="Times New Roman"/>
          <w:b/>
          <w:bCs/>
          <w:iCs/>
        </w:rPr>
        <w:t xml:space="preserve">The empowerment of the Chairman of the Board of Directors of the Company to draw up and sign on behalf of the Company, </w:t>
      </w:r>
      <w:r w:rsidRPr="00475300">
        <w:rPr>
          <w:rFonts w:ascii="Times New Roman" w:hAnsi="Times New Roman" w:cs="Times New Roman"/>
          <w:b/>
          <w:bCs/>
        </w:rPr>
        <w:t xml:space="preserve">to file any documents and to issue any required affidavits and to fulfil any formalities regarding the OGSM resolutions, such as publication formalities, including to pay any taxes, to request and receive any documents / deeds issued by any competent authorities, as well as to authorise other person to carry out the mandate in connection with the aforementioned. </w:t>
      </w:r>
    </w:p>
    <w:p w14:paraId="741F9045" w14:textId="77777777" w:rsidR="005C112B" w:rsidRDefault="005C112B">
      <w:pPr>
        <w:rPr>
          <w:rFonts w:ascii="Times New Roman" w:eastAsiaTheme="minorHAnsi" w:hAnsi="Times New Roman" w:cs="Times New Roman"/>
          <w:b/>
          <w:bCs/>
        </w:rPr>
      </w:pPr>
      <w:r>
        <w:rPr>
          <w:rFonts w:ascii="Times New Roman" w:hAnsi="Times New Roman" w:cs="Times New Roman"/>
          <w:b/>
          <w:bCs/>
        </w:rPr>
        <w:br w:type="page"/>
      </w:r>
    </w:p>
    <w:p w14:paraId="32015B15" w14:textId="77777777" w:rsidR="00475300" w:rsidRPr="005C112B" w:rsidRDefault="00475300" w:rsidP="005C112B">
      <w:pPr>
        <w:pStyle w:val="ListParagraph"/>
        <w:spacing w:after="0" w:line="360" w:lineRule="auto"/>
        <w:ind w:left="705"/>
        <w:jc w:val="both"/>
        <w:rPr>
          <w:rFonts w:ascii="Times New Roman" w:hAnsi="Times New Roman" w:cs="Times New Roman"/>
          <w:b/>
          <w:bCs/>
        </w:rPr>
      </w:pPr>
    </w:p>
    <w:p w14:paraId="2212A2A3" w14:textId="6183F6C4" w:rsidR="0005445E" w:rsidRPr="00076B02" w:rsidRDefault="00076B02" w:rsidP="0005445E">
      <w:pPr>
        <w:pStyle w:val="BodyTextIndent"/>
        <w:spacing w:line="360" w:lineRule="auto"/>
        <w:ind w:firstLine="0"/>
        <w:rPr>
          <w:szCs w:val="22"/>
          <w:lang w:val="en-GB"/>
        </w:rPr>
      </w:pPr>
      <w:r w:rsidRPr="00076B02">
        <w:rPr>
          <w:szCs w:val="22"/>
          <w:lang w:val="en-GB"/>
        </w:rPr>
        <w:t>The aforementioned resolution</w:t>
      </w:r>
      <w:r>
        <w:rPr>
          <w:szCs w:val="22"/>
          <w:lang w:val="en-GB"/>
        </w:rPr>
        <w:t>s have been prepared and signed in Bucharest, in [4] original copies, each comprising [</w:t>
      </w:r>
      <w:r w:rsidR="00475300">
        <w:rPr>
          <w:szCs w:val="22"/>
          <w:lang w:val="en-GB"/>
        </w:rPr>
        <w:t>6</w:t>
      </w:r>
      <w:r>
        <w:rPr>
          <w:szCs w:val="22"/>
          <w:lang w:val="en-GB"/>
        </w:rPr>
        <w:t>] pages, today</w:t>
      </w:r>
      <w:r w:rsidR="0005445E" w:rsidRPr="00076B02">
        <w:rPr>
          <w:szCs w:val="22"/>
          <w:lang w:val="en-GB"/>
        </w:rPr>
        <w:t xml:space="preserve"> [</w:t>
      </w:r>
      <w:r w:rsidR="00475300">
        <w:rPr>
          <w:szCs w:val="22"/>
          <w:lang w:val="en-GB"/>
        </w:rPr>
        <w:t>27.04.2023</w:t>
      </w:r>
      <w:r w:rsidR="0005445E" w:rsidRPr="00076B02">
        <w:rPr>
          <w:szCs w:val="22"/>
          <w:lang w:val="en-GB"/>
        </w:rPr>
        <w:t>]</w:t>
      </w:r>
      <w:proofErr w:type="gramStart"/>
      <w:r w:rsidR="0005445E" w:rsidRPr="00076B02">
        <w:rPr>
          <w:szCs w:val="22"/>
          <w:lang w:val="en-GB"/>
        </w:rPr>
        <w:t>/[</w:t>
      </w:r>
      <w:proofErr w:type="gramEnd"/>
      <w:r>
        <w:rPr>
          <w:szCs w:val="22"/>
          <w:lang w:val="en-GB"/>
        </w:rPr>
        <w:t>2</w:t>
      </w:r>
      <w:r w:rsidR="00475300">
        <w:rPr>
          <w:szCs w:val="22"/>
          <w:lang w:val="en-GB"/>
        </w:rPr>
        <w:t>8.04.2023]</w:t>
      </w:r>
      <w:r w:rsidR="0005445E" w:rsidRPr="00076B02">
        <w:rPr>
          <w:szCs w:val="22"/>
          <w:lang w:val="en-GB"/>
        </w:rPr>
        <w:t>.</w:t>
      </w:r>
    </w:p>
    <w:p w14:paraId="3FF606C1" w14:textId="77777777" w:rsidR="0005445E" w:rsidRPr="00076B02" w:rsidRDefault="0005445E" w:rsidP="0005445E">
      <w:pPr>
        <w:pStyle w:val="BodyTextIndent"/>
        <w:spacing w:line="360" w:lineRule="auto"/>
        <w:rPr>
          <w:szCs w:val="22"/>
          <w:lang w:val="en-GB"/>
        </w:rPr>
      </w:pPr>
    </w:p>
    <w:p w14:paraId="5C6DF526" w14:textId="5D798669" w:rsidR="0005445E" w:rsidRPr="00076B02" w:rsidRDefault="00076B02" w:rsidP="0005445E">
      <w:pPr>
        <w:pStyle w:val="BodyTextIndent"/>
        <w:spacing w:line="360" w:lineRule="auto"/>
        <w:ind w:firstLine="0"/>
        <w:rPr>
          <w:szCs w:val="22"/>
          <w:lang w:val="en-GB"/>
        </w:rPr>
      </w:pPr>
      <w:r>
        <w:rPr>
          <w:szCs w:val="22"/>
          <w:lang w:val="en-GB"/>
        </w:rPr>
        <w:t>Meeting Chairman</w:t>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Pr>
          <w:szCs w:val="22"/>
          <w:lang w:val="en-GB"/>
        </w:rPr>
        <w:t>Meeting Secretary</w:t>
      </w:r>
      <w:r w:rsidR="0005445E" w:rsidRPr="00076B02">
        <w:rPr>
          <w:szCs w:val="22"/>
          <w:lang w:val="en-GB"/>
        </w:rPr>
        <w:t xml:space="preserve"> </w:t>
      </w:r>
    </w:p>
    <w:p w14:paraId="29047622" w14:textId="55EA95DB" w:rsidR="0005445E" w:rsidRPr="00076B02" w:rsidRDefault="0005445E" w:rsidP="0005445E">
      <w:pPr>
        <w:pStyle w:val="BodyTextIndent"/>
        <w:spacing w:line="360" w:lineRule="auto"/>
        <w:ind w:firstLine="0"/>
        <w:rPr>
          <w:szCs w:val="22"/>
          <w:lang w:val="en-GB"/>
        </w:rPr>
      </w:pPr>
      <w:r w:rsidRPr="00076B02">
        <w:rPr>
          <w:szCs w:val="22"/>
          <w:lang w:val="en-GB"/>
        </w:rPr>
        <w:t>[●]</w:t>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t>[●]</w:t>
      </w:r>
    </w:p>
    <w:sectPr w:rsidR="0005445E" w:rsidRPr="00076B02"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A4E6" w14:textId="77777777" w:rsidR="00AB4A7C" w:rsidRDefault="00AB4A7C" w:rsidP="00234847">
      <w:pPr>
        <w:spacing w:after="0" w:line="240" w:lineRule="auto"/>
      </w:pPr>
      <w:r>
        <w:separator/>
      </w:r>
    </w:p>
  </w:endnote>
  <w:endnote w:type="continuationSeparator" w:id="0">
    <w:p w14:paraId="4DC10688" w14:textId="77777777" w:rsidR="00AB4A7C" w:rsidRDefault="00AB4A7C" w:rsidP="00234847">
      <w:pPr>
        <w:spacing w:after="0" w:line="240" w:lineRule="auto"/>
      </w:pPr>
      <w:r>
        <w:continuationSeparator/>
      </w:r>
    </w:p>
  </w:endnote>
  <w:endnote w:type="continuationNotice" w:id="1">
    <w:p w14:paraId="6D1D0519" w14:textId="77777777" w:rsidR="00AB4A7C" w:rsidRDefault="00AB4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4789" w14:textId="77777777" w:rsidR="00AB4A7C" w:rsidRDefault="00AB4A7C" w:rsidP="00234847">
      <w:pPr>
        <w:spacing w:after="0" w:line="240" w:lineRule="auto"/>
      </w:pPr>
      <w:r>
        <w:separator/>
      </w:r>
    </w:p>
  </w:footnote>
  <w:footnote w:type="continuationSeparator" w:id="0">
    <w:p w14:paraId="20F3DC71" w14:textId="77777777" w:rsidR="00AB4A7C" w:rsidRDefault="00AB4A7C" w:rsidP="00234847">
      <w:pPr>
        <w:spacing w:after="0" w:line="240" w:lineRule="auto"/>
      </w:pPr>
      <w:r>
        <w:continuationSeparator/>
      </w:r>
    </w:p>
  </w:footnote>
  <w:footnote w:type="continuationNotice" w:id="1">
    <w:p w14:paraId="6BD9B46A" w14:textId="77777777" w:rsidR="00AB4A7C" w:rsidRDefault="00AB4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E6FDE"/>
    <w:multiLevelType w:val="hybridMultilevel"/>
    <w:tmpl w:val="11D0A16E"/>
    <w:lvl w:ilvl="0" w:tplc="7BE0A038">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52465851">
    <w:abstractNumId w:val="3"/>
  </w:num>
  <w:num w:numId="2" w16cid:durableId="674112271">
    <w:abstractNumId w:val="1"/>
  </w:num>
  <w:num w:numId="3" w16cid:durableId="1307509739">
    <w:abstractNumId w:val="0"/>
  </w:num>
  <w:num w:numId="4" w16cid:durableId="1860006918">
    <w:abstractNumId w:val="5"/>
  </w:num>
  <w:num w:numId="5" w16cid:durableId="1272056836">
    <w:abstractNumId w:val="2"/>
  </w:num>
  <w:num w:numId="6" w16cid:durableId="1656297542">
    <w:abstractNumId w:val="12"/>
  </w:num>
  <w:num w:numId="7" w16cid:durableId="2075855144">
    <w:abstractNumId w:val="16"/>
  </w:num>
  <w:num w:numId="8" w16cid:durableId="1509173369">
    <w:abstractNumId w:val="4"/>
  </w:num>
  <w:num w:numId="9" w16cid:durableId="100341343">
    <w:abstractNumId w:val="6"/>
  </w:num>
  <w:num w:numId="10" w16cid:durableId="1685673315">
    <w:abstractNumId w:val="11"/>
  </w:num>
  <w:num w:numId="11" w16cid:durableId="1951010660">
    <w:abstractNumId w:val="10"/>
  </w:num>
  <w:num w:numId="12" w16cid:durableId="529804003">
    <w:abstractNumId w:val="13"/>
  </w:num>
  <w:num w:numId="13" w16cid:durableId="1032145071">
    <w:abstractNumId w:val="8"/>
  </w:num>
  <w:num w:numId="14" w16cid:durableId="601379246">
    <w:abstractNumId w:val="9"/>
  </w:num>
  <w:num w:numId="15" w16cid:durableId="852034390">
    <w:abstractNumId w:val="15"/>
  </w:num>
  <w:num w:numId="16" w16cid:durableId="1544714081">
    <w:abstractNumId w:val="17"/>
  </w:num>
  <w:num w:numId="17" w16cid:durableId="285739226">
    <w:abstractNumId w:val="7"/>
  </w:num>
  <w:num w:numId="18" w16cid:durableId="9611560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36A41"/>
    <w:rsid w:val="00036F59"/>
    <w:rsid w:val="00045A99"/>
    <w:rsid w:val="0005445E"/>
    <w:rsid w:val="00065FE5"/>
    <w:rsid w:val="000719E1"/>
    <w:rsid w:val="00076B02"/>
    <w:rsid w:val="00086C5D"/>
    <w:rsid w:val="001163B1"/>
    <w:rsid w:val="00116A63"/>
    <w:rsid w:val="00123015"/>
    <w:rsid w:val="00134892"/>
    <w:rsid w:val="00157686"/>
    <w:rsid w:val="001B722E"/>
    <w:rsid w:val="001C317E"/>
    <w:rsid w:val="001D7DED"/>
    <w:rsid w:val="001F6787"/>
    <w:rsid w:val="00213E24"/>
    <w:rsid w:val="00234847"/>
    <w:rsid w:val="00244BF4"/>
    <w:rsid w:val="0027069D"/>
    <w:rsid w:val="002938A3"/>
    <w:rsid w:val="0031456B"/>
    <w:rsid w:val="00366FCE"/>
    <w:rsid w:val="0037784F"/>
    <w:rsid w:val="003A219D"/>
    <w:rsid w:val="003B1165"/>
    <w:rsid w:val="003E3DDD"/>
    <w:rsid w:val="003F33A8"/>
    <w:rsid w:val="00432E9D"/>
    <w:rsid w:val="00433C22"/>
    <w:rsid w:val="00437639"/>
    <w:rsid w:val="00441229"/>
    <w:rsid w:val="00441424"/>
    <w:rsid w:val="00475300"/>
    <w:rsid w:val="00480BED"/>
    <w:rsid w:val="0048141D"/>
    <w:rsid w:val="004830BE"/>
    <w:rsid w:val="004B177F"/>
    <w:rsid w:val="004F0183"/>
    <w:rsid w:val="00533AF3"/>
    <w:rsid w:val="00535713"/>
    <w:rsid w:val="00546DD0"/>
    <w:rsid w:val="005C112B"/>
    <w:rsid w:val="005C2554"/>
    <w:rsid w:val="00612878"/>
    <w:rsid w:val="006278FE"/>
    <w:rsid w:val="006512C0"/>
    <w:rsid w:val="00694958"/>
    <w:rsid w:val="006A1A03"/>
    <w:rsid w:val="006D1AAE"/>
    <w:rsid w:val="006D4632"/>
    <w:rsid w:val="00735C35"/>
    <w:rsid w:val="007D0B93"/>
    <w:rsid w:val="008512C5"/>
    <w:rsid w:val="008B461C"/>
    <w:rsid w:val="008D334D"/>
    <w:rsid w:val="008F7211"/>
    <w:rsid w:val="00921A7E"/>
    <w:rsid w:val="00924684"/>
    <w:rsid w:val="00985A2B"/>
    <w:rsid w:val="009E50BB"/>
    <w:rsid w:val="00A27A87"/>
    <w:rsid w:val="00A31255"/>
    <w:rsid w:val="00A63526"/>
    <w:rsid w:val="00A71C1E"/>
    <w:rsid w:val="00AB4A7C"/>
    <w:rsid w:val="00AB72F2"/>
    <w:rsid w:val="00AC2419"/>
    <w:rsid w:val="00AC5C1C"/>
    <w:rsid w:val="00AC7755"/>
    <w:rsid w:val="00AE602A"/>
    <w:rsid w:val="00B2354D"/>
    <w:rsid w:val="00B77058"/>
    <w:rsid w:val="00B82AC9"/>
    <w:rsid w:val="00BA014B"/>
    <w:rsid w:val="00BD0196"/>
    <w:rsid w:val="00C0767C"/>
    <w:rsid w:val="00C1198E"/>
    <w:rsid w:val="00CD36A6"/>
    <w:rsid w:val="00CE1C8E"/>
    <w:rsid w:val="00CF44F2"/>
    <w:rsid w:val="00CF4AEA"/>
    <w:rsid w:val="00D75915"/>
    <w:rsid w:val="00D93B78"/>
    <w:rsid w:val="00DA629A"/>
    <w:rsid w:val="00DC5FE4"/>
    <w:rsid w:val="00EB05D3"/>
    <w:rsid w:val="00F246E0"/>
    <w:rsid w:val="00F36359"/>
    <w:rsid w:val="00F82593"/>
    <w:rsid w:val="00F832D6"/>
    <w:rsid w:val="00FC3AAB"/>
    <w:rsid w:val="00FD6697"/>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rPr>
      <w:lang w:val="en-GB"/>
    </w:rPr>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10303</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2023-03-17T13:09:00Z</dcterms:created>
  <dcterms:modified xsi:type="dcterms:W3CDTF">2023-03-23T14:17:00Z</dcterms:modified>
</cp:coreProperties>
</file>